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104"/>
      </w:tblGrid>
      <w:tr w:rsidR="00007764" w:rsidTr="00007764">
        <w:tc>
          <w:tcPr>
            <w:tcW w:w="5386" w:type="dxa"/>
          </w:tcPr>
          <w:p w:rsidR="00007764" w:rsidRPr="00007764" w:rsidRDefault="00007764" w:rsidP="003C22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007764" w:rsidRPr="00007764" w:rsidRDefault="00007764" w:rsidP="000077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97"/>
      </w:tblGrid>
      <w:tr w:rsidR="00EA2C96" w:rsidRPr="00BF73AA" w:rsidTr="00EE7DD4">
        <w:trPr>
          <w:jc w:val="center"/>
        </w:trPr>
        <w:tc>
          <w:tcPr>
            <w:tcW w:w="9197" w:type="dxa"/>
            <w:tcBorders>
              <w:bottom w:val="single" w:sz="4" w:space="0" w:color="0033CC"/>
            </w:tcBorders>
          </w:tcPr>
          <w:p w:rsidR="00EA2C96" w:rsidRDefault="00EA2C96" w:rsidP="00EE7DD4">
            <w:pPr>
              <w:shd w:val="clear" w:color="auto" w:fill="FFFFFF"/>
              <w:rPr>
                <w:rFonts w:cs="Times New Roman"/>
                <w:color w:val="000000"/>
              </w:rPr>
            </w:pPr>
          </w:p>
          <w:p w:rsidR="00EA2C96" w:rsidRPr="00BF73AA" w:rsidRDefault="00EA2C96" w:rsidP="00EE7DD4">
            <w:pPr>
              <w:ind w:left="-612"/>
              <w:jc w:val="center"/>
              <w:rPr>
                <w:b/>
              </w:rPr>
            </w:pPr>
            <w:r>
              <w:rPr>
                <w:rFonts w:asciiTheme="minorHAnsi" w:hAnsiTheme="minorHAnsi"/>
                <w:sz w:val="22"/>
                <w:szCs w:val="22"/>
              </w:rPr>
              <w:object w:dxaOrig="7935" w:dyaOrig="30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25pt;height:44.25pt" o:ole="">
                  <v:imagedata r:id="rId6" o:title=""/>
                </v:shape>
                <o:OLEObject Type="Embed" ProgID="PBrush" ShapeID="_x0000_i1025" DrawAspect="Content" ObjectID="_1650867053" r:id="rId7"/>
              </w:object>
            </w:r>
            <w:r>
              <w:rPr>
                <w:rFonts w:asciiTheme="minorHAnsi" w:hAnsiTheme="minorHAnsi"/>
                <w:sz w:val="22"/>
                <w:szCs w:val="22"/>
              </w:rPr>
              <w:object w:dxaOrig="3000" w:dyaOrig="3000">
                <v:shape id="_x0000_i1026" type="#_x0000_t75" style="width:4.5pt;height:4.5pt" o:ole="">
                  <v:imagedata r:id="rId8" o:title=""/>
                </v:shape>
                <o:OLEObject Type="Embed" ProgID="PBrush" ShapeID="_x0000_i1026" DrawAspect="Content" ObjectID="_1650867054" r:id="rId9"/>
              </w:object>
            </w:r>
          </w:p>
          <w:p w:rsidR="00EA2C96" w:rsidRPr="00BF73AA" w:rsidRDefault="00EA2C96" w:rsidP="00EE7DD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EA2C96" w:rsidRPr="00BF73AA" w:rsidTr="00EE7DD4">
        <w:trPr>
          <w:jc w:val="center"/>
        </w:trPr>
        <w:tc>
          <w:tcPr>
            <w:tcW w:w="9197" w:type="dxa"/>
            <w:tcBorders>
              <w:top w:val="single" w:sz="4" w:space="0" w:color="0033CC"/>
              <w:bottom w:val="nil"/>
            </w:tcBorders>
          </w:tcPr>
          <w:p w:rsidR="00EA2C96" w:rsidRPr="00BF73AA" w:rsidRDefault="00EA2C96" w:rsidP="00EE7DD4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EA2C96" w:rsidRPr="00922024" w:rsidTr="00EE7DD4">
        <w:trPr>
          <w:jc w:val="center"/>
        </w:trPr>
        <w:tc>
          <w:tcPr>
            <w:tcW w:w="9197" w:type="dxa"/>
            <w:tcBorders>
              <w:top w:val="nil"/>
              <w:bottom w:val="single" w:sz="4" w:space="0" w:color="0033CC"/>
            </w:tcBorders>
          </w:tcPr>
          <w:p w:rsidR="00EA2C96" w:rsidRPr="00922024" w:rsidRDefault="00EA2C96" w:rsidP="00EE7DD4">
            <w:pPr>
              <w:spacing w:line="276" w:lineRule="auto"/>
              <w:jc w:val="center"/>
              <w:rPr>
                <w:rFonts w:ascii="Arial" w:eastAsia="Meiryo" w:hAnsi="Arial" w:cs="Arial"/>
                <w:b/>
                <w:color w:val="0033CC"/>
                <w:sz w:val="18"/>
                <w:szCs w:val="18"/>
              </w:rPr>
            </w:pPr>
            <w:r w:rsidRPr="00922024">
              <w:rPr>
                <w:rFonts w:ascii="Arial" w:eastAsia="Meiryo" w:hAnsi="Arial" w:cs="Arial"/>
                <w:b/>
                <w:color w:val="0033CC"/>
                <w:sz w:val="18"/>
                <w:szCs w:val="18"/>
              </w:rPr>
              <w:t>ОБЩЕСТВО С ОГРАНИЧЕННОЙ ОТВЕТСТВЕННОСТЬЮ (ООО «ГЕНЕРАЦИЯ ТЕПЛА»)</w:t>
            </w:r>
          </w:p>
        </w:tc>
      </w:tr>
    </w:tbl>
    <w:tbl>
      <w:tblPr>
        <w:tblStyle w:val="a3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104"/>
      </w:tblGrid>
      <w:tr w:rsidR="00007764" w:rsidTr="00007764">
        <w:tc>
          <w:tcPr>
            <w:tcW w:w="5386" w:type="dxa"/>
          </w:tcPr>
          <w:p w:rsidR="00007764" w:rsidRDefault="003C221D" w:rsidP="003C221D">
            <w:r>
              <w:t xml:space="preserve">              </w:t>
            </w:r>
          </w:p>
        </w:tc>
        <w:tc>
          <w:tcPr>
            <w:tcW w:w="5104" w:type="dxa"/>
          </w:tcPr>
          <w:p w:rsidR="00007764" w:rsidRDefault="00007764" w:rsidP="00007764"/>
        </w:tc>
      </w:tr>
    </w:tbl>
    <w:p w:rsidR="00B17C9C" w:rsidRPr="008B3B75" w:rsidRDefault="00B17C9C" w:rsidP="008B3B75">
      <w:pPr>
        <w:tabs>
          <w:tab w:val="left" w:pos="1140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B3B75" w:rsidRPr="00ED7F38" w:rsidRDefault="008B3B75" w:rsidP="008B3B75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6B3A" w:rsidRPr="00E16B3A" w:rsidRDefault="0025393B" w:rsidP="00FF3B7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16B3A">
        <w:rPr>
          <w:rFonts w:ascii="Times New Roman" w:hAnsi="Times New Roman" w:cs="Times New Roman"/>
          <w:b/>
        </w:rPr>
        <w:t xml:space="preserve">Порядок действий потребителя </w:t>
      </w:r>
    </w:p>
    <w:p w:rsidR="00007764" w:rsidRPr="00ED7F38" w:rsidRDefault="00E16B3A" w:rsidP="008B3B7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D7F38">
        <w:rPr>
          <w:rFonts w:ascii="Times New Roman" w:hAnsi="Times New Roman" w:cs="Times New Roman"/>
          <w:b/>
        </w:rPr>
        <w:t>п</w:t>
      </w:r>
      <w:r w:rsidR="0025393B" w:rsidRPr="00ED7F38">
        <w:rPr>
          <w:rFonts w:ascii="Times New Roman" w:hAnsi="Times New Roman" w:cs="Times New Roman"/>
          <w:b/>
        </w:rPr>
        <w:t>ри</w:t>
      </w:r>
      <w:r w:rsidRPr="00ED7F38">
        <w:rPr>
          <w:rFonts w:ascii="Times New Roman" w:hAnsi="Times New Roman" w:cs="Times New Roman"/>
          <w:b/>
        </w:rPr>
        <w:t xml:space="preserve"> подготовке</w:t>
      </w:r>
      <w:r w:rsidR="00007764" w:rsidRPr="00ED7F38">
        <w:rPr>
          <w:rFonts w:ascii="Times New Roman" w:hAnsi="Times New Roman" w:cs="Times New Roman"/>
          <w:b/>
        </w:rPr>
        <w:t xml:space="preserve"> тепловых сетей, теплопотребляющего оборудов</w:t>
      </w:r>
      <w:r w:rsidR="00D334E3">
        <w:rPr>
          <w:rFonts w:ascii="Times New Roman" w:hAnsi="Times New Roman" w:cs="Times New Roman"/>
          <w:b/>
        </w:rPr>
        <w:t>ания к отопительному сезону 2020-2021</w:t>
      </w:r>
      <w:r w:rsidR="00B17C9C" w:rsidRPr="00ED7F38">
        <w:rPr>
          <w:rFonts w:ascii="Times New Roman" w:hAnsi="Times New Roman" w:cs="Times New Roman"/>
          <w:b/>
        </w:rPr>
        <w:t>гг.</w:t>
      </w:r>
    </w:p>
    <w:p w:rsidR="003C221D" w:rsidRPr="00E16B3A" w:rsidRDefault="008B3B75" w:rsidP="008B3B75">
      <w:pPr>
        <w:pStyle w:val="a4"/>
        <w:spacing w:line="240" w:lineRule="auto"/>
        <w:ind w:left="0" w:right="-166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1. </w:t>
      </w:r>
      <w:r w:rsidR="003C221D" w:rsidRPr="00E16B3A">
        <w:rPr>
          <w:rFonts w:ascii="Times New Roman" w:hAnsi="Times New Roman" w:cs="Times New Roman"/>
        </w:rPr>
        <w:t>До опрессовки и промывки тепловых сетей, систем теплопотребления и теплоиспользующих установок произвести их профилактический (капитальный) ремонт.</w:t>
      </w:r>
    </w:p>
    <w:p w:rsidR="003C221D" w:rsidRPr="00E16B3A" w:rsidRDefault="003C221D" w:rsidP="008B3B75">
      <w:pPr>
        <w:pStyle w:val="a4"/>
        <w:ind w:left="0" w:right="-166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Установить на вводе тепловых сетей в тепловой пункт стальную запорную арматуру. Произвести ревизию, ремонт или замену запорной арматуры. </w:t>
      </w:r>
    </w:p>
    <w:p w:rsidR="003C221D" w:rsidRPr="00E16B3A" w:rsidRDefault="003C221D" w:rsidP="008B3B75">
      <w:pPr>
        <w:pStyle w:val="a4"/>
        <w:ind w:left="0" w:right="-166"/>
        <w:jc w:val="both"/>
        <w:rPr>
          <w:rFonts w:ascii="Times New Roman" w:hAnsi="Times New Roman" w:cs="Times New Roman"/>
          <w:b/>
          <w:i/>
        </w:rPr>
      </w:pPr>
      <w:r w:rsidRPr="00E16B3A">
        <w:rPr>
          <w:rFonts w:ascii="Times New Roman" w:hAnsi="Times New Roman" w:cs="Times New Roman"/>
          <w:b/>
          <w:i/>
        </w:rPr>
        <w:t>Опрессовка и промывка до выполнения вышеуказанных работ приниматься не будет (п.9.2.9; 9.2.12 -ПТЭ ТЭ).</w:t>
      </w:r>
    </w:p>
    <w:p w:rsidR="003C221D" w:rsidRPr="00E16B3A" w:rsidRDefault="000E13F7" w:rsidP="006A564B">
      <w:pPr>
        <w:pStyle w:val="a4"/>
        <w:ind w:left="0" w:right="-307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2</w:t>
      </w:r>
      <w:r w:rsidR="003C221D" w:rsidRPr="00E16B3A">
        <w:rPr>
          <w:rFonts w:ascii="Times New Roman" w:hAnsi="Times New Roman" w:cs="Times New Roman"/>
        </w:rPr>
        <w:t xml:space="preserve">. </w:t>
      </w:r>
      <w:r w:rsidR="003C221D" w:rsidRPr="00E16B3A">
        <w:rPr>
          <w:rFonts w:ascii="Times New Roman" w:hAnsi="Times New Roman" w:cs="Times New Roman"/>
          <w:u w:val="single"/>
        </w:rPr>
        <w:t xml:space="preserve">Выполнить гидравлическую </w:t>
      </w:r>
      <w:proofErr w:type="spellStart"/>
      <w:r w:rsidR="003C221D" w:rsidRPr="00E16B3A">
        <w:rPr>
          <w:rFonts w:ascii="Times New Roman" w:hAnsi="Times New Roman" w:cs="Times New Roman"/>
          <w:u w:val="single"/>
        </w:rPr>
        <w:t>опрессовку</w:t>
      </w:r>
      <w:proofErr w:type="spellEnd"/>
      <w:r w:rsidR="006A564B" w:rsidRPr="00E16B3A">
        <w:rPr>
          <w:rFonts w:ascii="Times New Roman" w:hAnsi="Times New Roman" w:cs="Times New Roman"/>
        </w:rPr>
        <w:t xml:space="preserve"> (п.6.2.11; </w:t>
      </w:r>
      <w:r w:rsidR="003C221D" w:rsidRPr="00E16B3A">
        <w:rPr>
          <w:rFonts w:ascii="Times New Roman" w:hAnsi="Times New Roman" w:cs="Times New Roman"/>
        </w:rPr>
        <w:t>6.2.12, 9.2.12, 9.2.13, 9.1.59 ПТЭТЭ):</w:t>
      </w:r>
    </w:p>
    <w:p w:rsidR="003C221D" w:rsidRPr="00E16B3A" w:rsidRDefault="003C221D" w:rsidP="006A564B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*наружных трубопроводо</w:t>
      </w:r>
      <w:r w:rsidR="005C293D">
        <w:rPr>
          <w:rFonts w:ascii="Times New Roman" w:hAnsi="Times New Roman" w:cs="Times New Roman"/>
        </w:rPr>
        <w:t xml:space="preserve">в отопления давлением </w:t>
      </w:r>
      <w:proofErr w:type="spellStart"/>
      <w:r w:rsidR="005C293D">
        <w:rPr>
          <w:rFonts w:ascii="Times New Roman" w:hAnsi="Times New Roman" w:cs="Times New Roman"/>
        </w:rPr>
        <w:t>Ризб</w:t>
      </w:r>
      <w:proofErr w:type="spellEnd"/>
      <w:r w:rsidR="005C293D">
        <w:rPr>
          <w:rFonts w:ascii="Times New Roman" w:hAnsi="Times New Roman" w:cs="Times New Roman"/>
        </w:rPr>
        <w:t xml:space="preserve">=1,25 раб </w:t>
      </w:r>
      <w:r w:rsidRPr="00E16B3A">
        <w:rPr>
          <w:rFonts w:ascii="Times New Roman" w:hAnsi="Times New Roman" w:cs="Times New Roman"/>
        </w:rPr>
        <w:t>кгс/см</w:t>
      </w:r>
      <w:r w:rsidR="001E615F">
        <w:rPr>
          <w:rFonts w:ascii="Times New Roman" w:hAnsi="Times New Roman" w:cs="Times New Roman"/>
          <w:vertAlign w:val="superscript"/>
        </w:rPr>
        <w:t>2</w:t>
      </w:r>
      <w:r w:rsidRPr="00E16B3A">
        <w:rPr>
          <w:rFonts w:ascii="Times New Roman" w:hAnsi="Times New Roman" w:cs="Times New Roman"/>
        </w:rPr>
        <w:t>;</w:t>
      </w:r>
    </w:p>
    <w:p w:rsidR="003C221D" w:rsidRPr="00E16B3A" w:rsidRDefault="003C221D" w:rsidP="006A564B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*</w:t>
      </w:r>
      <w:proofErr w:type="spellStart"/>
      <w:r w:rsidRPr="00E16B3A">
        <w:rPr>
          <w:rFonts w:ascii="Times New Roman" w:hAnsi="Times New Roman" w:cs="Times New Roman"/>
        </w:rPr>
        <w:t>водоводяных</w:t>
      </w:r>
      <w:proofErr w:type="spellEnd"/>
      <w:r w:rsidRPr="00E16B3A">
        <w:rPr>
          <w:rFonts w:ascii="Times New Roman" w:hAnsi="Times New Roman" w:cs="Times New Roman"/>
        </w:rPr>
        <w:t xml:space="preserve"> подогревателей давлением </w:t>
      </w:r>
      <w:proofErr w:type="spellStart"/>
      <w:r w:rsidRPr="00E16B3A">
        <w:rPr>
          <w:rFonts w:ascii="Times New Roman" w:hAnsi="Times New Roman" w:cs="Times New Roman"/>
        </w:rPr>
        <w:t>Ризб</w:t>
      </w:r>
      <w:proofErr w:type="spellEnd"/>
      <w:r w:rsidRPr="00E16B3A">
        <w:rPr>
          <w:rFonts w:ascii="Times New Roman" w:hAnsi="Times New Roman" w:cs="Times New Roman"/>
        </w:rPr>
        <w:t>=10,0 кгс/см</w:t>
      </w:r>
      <w:r w:rsidR="001E615F">
        <w:rPr>
          <w:rFonts w:ascii="Times New Roman" w:hAnsi="Times New Roman" w:cs="Times New Roman"/>
          <w:vertAlign w:val="superscript"/>
        </w:rPr>
        <w:t>2</w:t>
      </w:r>
      <w:r w:rsidRPr="00E16B3A">
        <w:rPr>
          <w:rFonts w:ascii="Times New Roman" w:hAnsi="Times New Roman" w:cs="Times New Roman"/>
        </w:rPr>
        <w:t>;</w:t>
      </w:r>
    </w:p>
    <w:p w:rsidR="003C221D" w:rsidRPr="00E16B3A" w:rsidRDefault="003C221D" w:rsidP="006A564B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*вен</w:t>
      </w:r>
      <w:r w:rsidR="000E13F7" w:rsidRPr="00E16B3A">
        <w:rPr>
          <w:rFonts w:ascii="Times New Roman" w:hAnsi="Times New Roman" w:cs="Times New Roman"/>
        </w:rPr>
        <w:t xml:space="preserve">тиляционных установок давлением </w:t>
      </w:r>
      <w:proofErr w:type="spellStart"/>
      <w:r w:rsidRPr="00E16B3A">
        <w:rPr>
          <w:rFonts w:ascii="Times New Roman" w:hAnsi="Times New Roman" w:cs="Times New Roman"/>
        </w:rPr>
        <w:t>Ризб</w:t>
      </w:r>
      <w:proofErr w:type="spellEnd"/>
      <w:r w:rsidRPr="00E16B3A">
        <w:rPr>
          <w:rFonts w:ascii="Times New Roman" w:hAnsi="Times New Roman" w:cs="Times New Roman"/>
        </w:rPr>
        <w:t>=12,0 кгс/см</w:t>
      </w:r>
      <w:r w:rsidR="000E13F7" w:rsidRPr="00E16B3A">
        <w:rPr>
          <w:rFonts w:ascii="Times New Roman" w:hAnsi="Times New Roman" w:cs="Times New Roman"/>
          <w:vertAlign w:val="superscript"/>
        </w:rPr>
        <w:t xml:space="preserve">2 </w:t>
      </w:r>
      <w:r w:rsidR="000E13F7" w:rsidRPr="00E16B3A">
        <w:rPr>
          <w:rFonts w:ascii="Times New Roman" w:hAnsi="Times New Roman" w:cs="Times New Roman"/>
        </w:rPr>
        <w:t>(или согласно паспорта на ВУ)</w:t>
      </w:r>
      <w:r w:rsidRPr="00E16B3A">
        <w:rPr>
          <w:rFonts w:ascii="Times New Roman" w:hAnsi="Times New Roman" w:cs="Times New Roman"/>
        </w:rPr>
        <w:t>;</w:t>
      </w:r>
    </w:p>
    <w:p w:rsidR="003C221D" w:rsidRPr="00E16B3A" w:rsidRDefault="003C221D" w:rsidP="006A564B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*систем отопления с чугунными отопительными приборами давлением </w:t>
      </w:r>
      <w:proofErr w:type="spellStart"/>
      <w:r w:rsidRPr="00E16B3A">
        <w:rPr>
          <w:rFonts w:ascii="Times New Roman" w:hAnsi="Times New Roman" w:cs="Times New Roman"/>
        </w:rPr>
        <w:t>Ризб</w:t>
      </w:r>
      <w:proofErr w:type="spellEnd"/>
      <w:r w:rsidRPr="00E16B3A">
        <w:rPr>
          <w:rFonts w:ascii="Times New Roman" w:hAnsi="Times New Roman" w:cs="Times New Roman"/>
        </w:rPr>
        <w:t>=6,0 кгс/см</w:t>
      </w:r>
      <w:r w:rsidRPr="00E16B3A">
        <w:rPr>
          <w:rFonts w:ascii="Times New Roman" w:hAnsi="Times New Roman" w:cs="Times New Roman"/>
          <w:vertAlign w:val="superscript"/>
        </w:rPr>
        <w:t>2</w:t>
      </w:r>
      <w:r w:rsidRPr="00E16B3A">
        <w:rPr>
          <w:rFonts w:ascii="Times New Roman" w:hAnsi="Times New Roman" w:cs="Times New Roman"/>
        </w:rPr>
        <w:t>;</w:t>
      </w:r>
    </w:p>
    <w:p w:rsidR="003C221D" w:rsidRPr="00E16B3A" w:rsidRDefault="003C221D" w:rsidP="006A564B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*систем панельного и </w:t>
      </w:r>
      <w:proofErr w:type="spellStart"/>
      <w:r w:rsidRPr="00E16B3A">
        <w:rPr>
          <w:rFonts w:ascii="Times New Roman" w:hAnsi="Times New Roman" w:cs="Times New Roman"/>
        </w:rPr>
        <w:t>конвекторного</w:t>
      </w:r>
      <w:proofErr w:type="spellEnd"/>
      <w:r w:rsidRPr="00E16B3A">
        <w:rPr>
          <w:rFonts w:ascii="Times New Roman" w:hAnsi="Times New Roman" w:cs="Times New Roman"/>
        </w:rPr>
        <w:t xml:space="preserve"> отопления давлением </w:t>
      </w:r>
      <w:proofErr w:type="spellStart"/>
      <w:r w:rsidRPr="00E16B3A">
        <w:rPr>
          <w:rFonts w:ascii="Times New Roman" w:hAnsi="Times New Roman" w:cs="Times New Roman"/>
        </w:rPr>
        <w:t>Ризб</w:t>
      </w:r>
      <w:proofErr w:type="spellEnd"/>
      <w:r w:rsidRPr="00E16B3A">
        <w:rPr>
          <w:rFonts w:ascii="Times New Roman" w:hAnsi="Times New Roman" w:cs="Times New Roman"/>
        </w:rPr>
        <w:t>=10,0 кгс/см</w:t>
      </w:r>
      <w:r w:rsidR="001E615F">
        <w:rPr>
          <w:rFonts w:ascii="Times New Roman" w:hAnsi="Times New Roman" w:cs="Times New Roman"/>
          <w:vertAlign w:val="superscript"/>
        </w:rPr>
        <w:t>2</w:t>
      </w:r>
      <w:r w:rsidRPr="00E16B3A">
        <w:rPr>
          <w:rFonts w:ascii="Times New Roman" w:hAnsi="Times New Roman" w:cs="Times New Roman"/>
        </w:rPr>
        <w:t>;</w:t>
      </w:r>
    </w:p>
    <w:p w:rsidR="003C221D" w:rsidRPr="00E16B3A" w:rsidRDefault="003C221D" w:rsidP="006A564B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*теплового узла давлением </w:t>
      </w:r>
      <w:proofErr w:type="spellStart"/>
      <w:r w:rsidRPr="00E16B3A">
        <w:rPr>
          <w:rFonts w:ascii="Times New Roman" w:hAnsi="Times New Roman" w:cs="Times New Roman"/>
        </w:rPr>
        <w:t>Ризб</w:t>
      </w:r>
      <w:proofErr w:type="spellEnd"/>
      <w:r w:rsidRPr="00E16B3A">
        <w:rPr>
          <w:rFonts w:ascii="Times New Roman" w:hAnsi="Times New Roman" w:cs="Times New Roman"/>
        </w:rPr>
        <w:t>=10,0 кгс/см</w:t>
      </w:r>
      <w:r w:rsidR="001E615F">
        <w:rPr>
          <w:rFonts w:ascii="Times New Roman" w:hAnsi="Times New Roman" w:cs="Times New Roman"/>
          <w:vertAlign w:val="superscript"/>
        </w:rPr>
        <w:t>2</w:t>
      </w:r>
      <w:r w:rsidRPr="00E16B3A">
        <w:rPr>
          <w:rFonts w:ascii="Times New Roman" w:hAnsi="Times New Roman" w:cs="Times New Roman"/>
        </w:rPr>
        <w:t>;</w:t>
      </w:r>
    </w:p>
    <w:p w:rsidR="003C221D" w:rsidRDefault="003C221D" w:rsidP="006A564B">
      <w:pPr>
        <w:pStyle w:val="a4"/>
        <w:ind w:left="0" w:right="-166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Применяемые манометры должны соответствовать требования п.2.9.11-2.9.13</w:t>
      </w:r>
      <w:r w:rsidR="006353F1" w:rsidRPr="00E16B3A">
        <w:rPr>
          <w:rFonts w:ascii="Times New Roman" w:hAnsi="Times New Roman" w:cs="Times New Roman"/>
        </w:rPr>
        <w:t>; 9.2.13</w:t>
      </w:r>
      <w:r w:rsidRPr="00E16B3A">
        <w:rPr>
          <w:rFonts w:ascii="Times New Roman" w:hAnsi="Times New Roman" w:cs="Times New Roman"/>
        </w:rPr>
        <w:t xml:space="preserve"> ПТЭТЭ.</w:t>
      </w:r>
    </w:p>
    <w:p w:rsidR="00E40DBD" w:rsidRPr="00E16B3A" w:rsidRDefault="00E40DBD" w:rsidP="006A564B">
      <w:pPr>
        <w:pStyle w:val="a4"/>
        <w:ind w:left="0" w:right="-1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проведенных работ предъявить представителям отдела </w:t>
      </w:r>
      <w:proofErr w:type="spellStart"/>
      <w:r>
        <w:rPr>
          <w:rFonts w:ascii="Times New Roman" w:hAnsi="Times New Roman" w:cs="Times New Roman"/>
        </w:rPr>
        <w:t>теплоинспекции</w:t>
      </w:r>
      <w:proofErr w:type="spellEnd"/>
      <w:r>
        <w:rPr>
          <w:rFonts w:ascii="Times New Roman" w:hAnsi="Times New Roman" w:cs="Times New Roman"/>
        </w:rPr>
        <w:t xml:space="preserve"> АО «Волгаэнергосбыт», </w:t>
      </w:r>
      <w:r w:rsidR="00846D9A">
        <w:rPr>
          <w:rFonts w:ascii="Times New Roman" w:hAnsi="Times New Roman" w:cs="Times New Roman"/>
        </w:rPr>
        <w:t>вызов представителя по телефону, указанному в примечании.</w:t>
      </w:r>
      <w:r>
        <w:rPr>
          <w:rFonts w:ascii="Times New Roman" w:hAnsi="Times New Roman" w:cs="Times New Roman"/>
        </w:rPr>
        <w:t xml:space="preserve"> </w:t>
      </w:r>
    </w:p>
    <w:p w:rsidR="003C221D" w:rsidRPr="00E16B3A" w:rsidRDefault="000E13F7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3</w:t>
      </w:r>
      <w:r w:rsidR="003C221D" w:rsidRPr="00E16B3A">
        <w:rPr>
          <w:rFonts w:ascii="Times New Roman" w:hAnsi="Times New Roman" w:cs="Times New Roman"/>
        </w:rPr>
        <w:t>.</w:t>
      </w:r>
      <w:r w:rsidR="00FF3EEE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  <w:u w:val="single"/>
        </w:rPr>
        <w:t>Выполнить гидропневматическую промывку внутренних систем теплопотребления</w:t>
      </w:r>
      <w:r w:rsidR="003C221D" w:rsidRPr="00E16B3A">
        <w:rPr>
          <w:rFonts w:ascii="Times New Roman" w:hAnsi="Times New Roman" w:cs="Times New Roman"/>
        </w:rPr>
        <w:t xml:space="preserve"> (п.9.2.9, 9.2.10</w:t>
      </w:r>
      <w:r w:rsidR="006A564B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</w:rPr>
        <w:t>ПТЭТЭ).</w:t>
      </w:r>
    </w:p>
    <w:p w:rsidR="003C221D" w:rsidRPr="00E16B3A" w:rsidRDefault="000E13F7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4</w:t>
      </w:r>
      <w:r w:rsidR="003C221D" w:rsidRPr="00E16B3A">
        <w:rPr>
          <w:rFonts w:ascii="Times New Roman" w:hAnsi="Times New Roman" w:cs="Times New Roman"/>
        </w:rPr>
        <w:t>.</w:t>
      </w:r>
      <w:r w:rsidR="00FF3EEE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  <w:u w:val="single"/>
        </w:rPr>
        <w:t>Укомплектовать узлы управления (тепловые вводы)</w:t>
      </w:r>
      <w:r w:rsidR="003C221D" w:rsidRPr="00E16B3A">
        <w:rPr>
          <w:rFonts w:ascii="Times New Roman" w:hAnsi="Times New Roman" w:cs="Times New Roman"/>
        </w:rPr>
        <w:t xml:space="preserve"> исправными контрольно-измерительными приборами. Применяемые КИП должны соответствовать требованиям п.2.9, 2.9.11-2.9.13 ПТЭТЭ.</w:t>
      </w:r>
    </w:p>
    <w:p w:rsidR="003C221D" w:rsidRPr="00E16B3A" w:rsidRDefault="00E16B3A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5</w:t>
      </w:r>
      <w:r w:rsidR="003C221D" w:rsidRPr="00E16B3A">
        <w:rPr>
          <w:rFonts w:ascii="Times New Roman" w:hAnsi="Times New Roman" w:cs="Times New Roman"/>
        </w:rPr>
        <w:t>.</w:t>
      </w:r>
      <w:r w:rsidR="00FF3EEE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</w:rPr>
        <w:t>При неисправности средств автоматического регулирования произвести обязательную установку расчетных дроссельных устройств на системы теплопотребления.</w:t>
      </w:r>
    </w:p>
    <w:p w:rsidR="003C221D" w:rsidRPr="00E16B3A" w:rsidRDefault="003C221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Вентиляционные установки должны быть оборудованы автоматической блокировкой, ограничивающей расход теплоносителя при отключении вентилятора.</w:t>
      </w:r>
    </w:p>
    <w:p w:rsidR="003C221D" w:rsidRPr="00E16B3A" w:rsidRDefault="00E16B3A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6</w:t>
      </w:r>
      <w:r w:rsidR="003C221D" w:rsidRPr="00E16B3A">
        <w:rPr>
          <w:rFonts w:ascii="Times New Roman" w:hAnsi="Times New Roman" w:cs="Times New Roman"/>
        </w:rPr>
        <w:t>.</w:t>
      </w:r>
      <w:r w:rsidR="00FF3EEE" w:rsidRPr="00E16B3A">
        <w:rPr>
          <w:rFonts w:ascii="Times New Roman" w:hAnsi="Times New Roman" w:cs="Times New Roman"/>
        </w:rPr>
        <w:t xml:space="preserve"> </w:t>
      </w:r>
      <w:r w:rsidR="002116CC" w:rsidRPr="00E16B3A">
        <w:rPr>
          <w:rFonts w:ascii="Times New Roman" w:hAnsi="Times New Roman" w:cs="Times New Roman"/>
        </w:rPr>
        <w:t>Проверка</w:t>
      </w:r>
      <w:r w:rsidR="003C221D" w:rsidRPr="00E16B3A">
        <w:rPr>
          <w:rFonts w:ascii="Times New Roman" w:hAnsi="Times New Roman" w:cs="Times New Roman"/>
        </w:rPr>
        <w:t xml:space="preserve"> приборов учета тепловой энергии будет осуществляться одновременно с предъявлением работ по подготовке к отопительному сезону.</w:t>
      </w:r>
    </w:p>
    <w:p w:rsidR="003C221D" w:rsidRPr="00E16B3A" w:rsidRDefault="00E16B3A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7</w:t>
      </w:r>
      <w:r w:rsidR="003C221D" w:rsidRPr="00E16B3A">
        <w:rPr>
          <w:rFonts w:ascii="Times New Roman" w:hAnsi="Times New Roman" w:cs="Times New Roman"/>
        </w:rPr>
        <w:t>.</w:t>
      </w:r>
      <w:r w:rsidR="00FF3EEE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  <w:u w:val="single"/>
        </w:rPr>
        <w:t>Рекомендуем выполнить до начала отопительного сезона поверку оборудования узла учета тепловой энергии</w:t>
      </w:r>
      <w:r w:rsidR="003C221D" w:rsidRPr="00E16B3A">
        <w:rPr>
          <w:rFonts w:ascii="Times New Roman" w:hAnsi="Times New Roman" w:cs="Times New Roman"/>
        </w:rPr>
        <w:t>, срок поверки которого истекает в период предстоящего отопительного сезона.</w:t>
      </w:r>
    </w:p>
    <w:p w:rsidR="003C221D" w:rsidRPr="00E16B3A" w:rsidRDefault="00E16B3A" w:rsidP="003C221D">
      <w:pPr>
        <w:pStyle w:val="a4"/>
        <w:ind w:left="0"/>
        <w:jc w:val="both"/>
        <w:rPr>
          <w:rFonts w:ascii="Times New Roman" w:hAnsi="Times New Roman" w:cs="Times New Roman"/>
          <w:u w:val="single"/>
        </w:rPr>
      </w:pPr>
      <w:r w:rsidRPr="00E16B3A">
        <w:rPr>
          <w:rFonts w:ascii="Times New Roman" w:hAnsi="Times New Roman" w:cs="Times New Roman"/>
        </w:rPr>
        <w:t>8</w:t>
      </w:r>
      <w:r w:rsidR="003C221D" w:rsidRPr="00E16B3A">
        <w:rPr>
          <w:rFonts w:ascii="Times New Roman" w:hAnsi="Times New Roman" w:cs="Times New Roman"/>
        </w:rPr>
        <w:t>.</w:t>
      </w:r>
      <w:r w:rsidR="00FF3EEE" w:rsidRPr="00E16B3A">
        <w:rPr>
          <w:rFonts w:ascii="Times New Roman" w:hAnsi="Times New Roman" w:cs="Times New Roman"/>
        </w:rPr>
        <w:t xml:space="preserve"> Очистить </w:t>
      </w:r>
      <w:r w:rsidR="006C35CC" w:rsidRPr="00E16B3A">
        <w:rPr>
          <w:rFonts w:ascii="Times New Roman" w:hAnsi="Times New Roman" w:cs="Times New Roman"/>
        </w:rPr>
        <w:t xml:space="preserve">гильзы </w:t>
      </w:r>
      <w:r w:rsidR="00FF3EEE" w:rsidRPr="00E16B3A">
        <w:rPr>
          <w:rFonts w:ascii="Times New Roman" w:hAnsi="Times New Roman" w:cs="Times New Roman"/>
        </w:rPr>
        <w:t xml:space="preserve">под термометры, залить их машинным маслом. </w:t>
      </w:r>
      <w:r w:rsidR="00FF3EEE" w:rsidRPr="00E16B3A">
        <w:rPr>
          <w:rFonts w:ascii="Times New Roman" w:hAnsi="Times New Roman" w:cs="Times New Roman"/>
          <w:u w:val="single"/>
        </w:rPr>
        <w:t>Гильзы под термометры должны быть врезаны (п. 2.9.14 ПТЭТЭ).</w:t>
      </w:r>
    </w:p>
    <w:p w:rsidR="00FF3EEE" w:rsidRPr="00E16B3A" w:rsidRDefault="00FF3EEE" w:rsidP="000E13F7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на обратных теплопроводах после каждой системы теплопотребления или теплоиспользующей установки и на обратном теплопроводе, теплосети;</w:t>
      </w:r>
    </w:p>
    <w:p w:rsidR="00FF3EEE" w:rsidRPr="00E16B3A" w:rsidRDefault="00FF3EEE" w:rsidP="000E13F7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на подающем теплопроводе – на вводе, перед элеватором и после элеватора.</w:t>
      </w:r>
    </w:p>
    <w:p w:rsidR="003C221D" w:rsidRPr="00E16B3A" w:rsidRDefault="00E16B3A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9</w:t>
      </w:r>
      <w:r w:rsidR="003C221D" w:rsidRPr="00E16B3A">
        <w:rPr>
          <w:rFonts w:ascii="Times New Roman" w:hAnsi="Times New Roman" w:cs="Times New Roman"/>
        </w:rPr>
        <w:t>.</w:t>
      </w:r>
      <w:r w:rsidR="00FF3EEE" w:rsidRPr="00E16B3A">
        <w:rPr>
          <w:rFonts w:ascii="Times New Roman" w:hAnsi="Times New Roman" w:cs="Times New Roman"/>
        </w:rPr>
        <w:t xml:space="preserve"> </w:t>
      </w:r>
      <w:r w:rsidRPr="00E16B3A">
        <w:rPr>
          <w:rFonts w:ascii="Times New Roman" w:hAnsi="Times New Roman" w:cs="Times New Roman"/>
        </w:rPr>
        <w:t>Выполнить</w:t>
      </w:r>
      <w:r w:rsidR="003C221D" w:rsidRPr="00E16B3A">
        <w:rPr>
          <w:rFonts w:ascii="Times New Roman" w:hAnsi="Times New Roman" w:cs="Times New Roman"/>
        </w:rPr>
        <w:t xml:space="preserve"> антикоррозийное покрытие, тепловую изоляции и покровный слой на трубопроводах и теплопотребляющих установках систем с приведением величин потерь в тепловых сетях в соответствие с нормативными значениями</w:t>
      </w:r>
      <w:r w:rsidR="006C35CC" w:rsidRPr="00E16B3A">
        <w:rPr>
          <w:rFonts w:ascii="Times New Roman" w:hAnsi="Times New Roman" w:cs="Times New Roman"/>
        </w:rPr>
        <w:t>. Н</w:t>
      </w:r>
      <w:r w:rsidR="003C221D" w:rsidRPr="00E16B3A">
        <w:rPr>
          <w:rFonts w:ascii="Times New Roman" w:hAnsi="Times New Roman" w:cs="Times New Roman"/>
        </w:rPr>
        <w:t>анести маркировоч</w:t>
      </w:r>
      <w:r w:rsidR="006C35CC" w:rsidRPr="00E16B3A">
        <w:rPr>
          <w:rFonts w:ascii="Times New Roman" w:hAnsi="Times New Roman" w:cs="Times New Roman"/>
        </w:rPr>
        <w:t xml:space="preserve">ные надписи (п.6.1.31; 9.1.40; </w:t>
      </w:r>
      <w:r w:rsidR="003C221D" w:rsidRPr="00E16B3A">
        <w:rPr>
          <w:rFonts w:ascii="Times New Roman" w:hAnsi="Times New Roman" w:cs="Times New Roman"/>
        </w:rPr>
        <w:t>9.3.7; 9.5.4 ПТЭТЭ).</w:t>
      </w:r>
    </w:p>
    <w:p w:rsidR="003C221D" w:rsidRPr="00E16B3A" w:rsidRDefault="0019642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1</w:t>
      </w:r>
      <w:r w:rsidR="00E16B3A" w:rsidRPr="00E16B3A">
        <w:rPr>
          <w:rFonts w:ascii="Times New Roman" w:hAnsi="Times New Roman" w:cs="Times New Roman"/>
        </w:rPr>
        <w:t>0</w:t>
      </w:r>
      <w:r w:rsidR="003C221D" w:rsidRPr="00E16B3A">
        <w:rPr>
          <w:rFonts w:ascii="Times New Roman" w:hAnsi="Times New Roman" w:cs="Times New Roman"/>
        </w:rPr>
        <w:t>.</w:t>
      </w:r>
      <w:r w:rsidR="00FF3EEE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</w:rPr>
        <w:t>Очистить технические подвалы зданий и тепловые камеры от мусора, ила, воды (п.6.1.36 ПТЭТЭ).</w:t>
      </w:r>
    </w:p>
    <w:p w:rsidR="002116CC" w:rsidRPr="00E16B3A" w:rsidRDefault="0019642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1</w:t>
      </w:r>
      <w:r w:rsidR="00E16B3A" w:rsidRPr="00E16B3A">
        <w:rPr>
          <w:rFonts w:ascii="Times New Roman" w:hAnsi="Times New Roman" w:cs="Times New Roman"/>
        </w:rPr>
        <w:t>1</w:t>
      </w:r>
      <w:r w:rsidR="003C221D" w:rsidRPr="00E16B3A">
        <w:rPr>
          <w:rFonts w:ascii="Times New Roman" w:hAnsi="Times New Roman" w:cs="Times New Roman"/>
        </w:rPr>
        <w:t>.</w:t>
      </w:r>
      <w:r w:rsidR="00FF3EEE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</w:rPr>
        <w:t>Восстановить узел герметизации ввода теплотрассы в здание. Экземпляр акта проверки состояния узла герметизации ввода теплотрассы в здание должен быть приложен к Ак</w:t>
      </w:r>
      <w:r w:rsidR="002116CC" w:rsidRPr="00E16B3A">
        <w:rPr>
          <w:rFonts w:ascii="Times New Roman" w:hAnsi="Times New Roman" w:cs="Times New Roman"/>
        </w:rPr>
        <w:t>ту готовности (см. приложение</w:t>
      </w:r>
      <w:r w:rsidR="003C221D" w:rsidRPr="00E16B3A">
        <w:rPr>
          <w:rFonts w:ascii="Times New Roman" w:hAnsi="Times New Roman" w:cs="Times New Roman"/>
        </w:rPr>
        <w:t xml:space="preserve">) </w:t>
      </w:r>
    </w:p>
    <w:p w:rsidR="007E0058" w:rsidRDefault="0019642D" w:rsidP="00846D9A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1</w:t>
      </w:r>
      <w:r w:rsidR="00E16B3A" w:rsidRPr="00E16B3A">
        <w:rPr>
          <w:rFonts w:ascii="Times New Roman" w:hAnsi="Times New Roman" w:cs="Times New Roman"/>
        </w:rPr>
        <w:t>2</w:t>
      </w:r>
      <w:r w:rsidR="003C221D" w:rsidRPr="00E16B3A">
        <w:rPr>
          <w:rFonts w:ascii="Times New Roman" w:hAnsi="Times New Roman" w:cs="Times New Roman"/>
        </w:rPr>
        <w:t>.</w:t>
      </w:r>
      <w:r w:rsidR="00CD6A13" w:rsidRPr="00E16B3A">
        <w:rPr>
          <w:rFonts w:ascii="Times New Roman" w:hAnsi="Times New Roman" w:cs="Times New Roman"/>
        </w:rPr>
        <w:t xml:space="preserve"> </w:t>
      </w:r>
      <w:r w:rsidR="002116CC" w:rsidRPr="00E16B3A">
        <w:rPr>
          <w:rFonts w:ascii="Times New Roman" w:hAnsi="Times New Roman" w:cs="Times New Roman"/>
        </w:rPr>
        <w:t xml:space="preserve">Установить сужающие устройства. </w:t>
      </w:r>
      <w:r w:rsidR="00846D9A" w:rsidRPr="00E16B3A">
        <w:rPr>
          <w:rFonts w:ascii="Times New Roman" w:hAnsi="Times New Roman" w:cs="Times New Roman"/>
        </w:rPr>
        <w:t>Подготовить место для опломбировки сужающих устройств, в местах установки сужающих устройств просверлить отверстия в болтах для последующего опломбирования.</w:t>
      </w:r>
      <w:r w:rsidR="00846D9A">
        <w:rPr>
          <w:rFonts w:ascii="Times New Roman" w:hAnsi="Times New Roman" w:cs="Times New Roman"/>
        </w:rPr>
        <w:t xml:space="preserve"> </w:t>
      </w:r>
      <w:r w:rsidR="001E615F">
        <w:rPr>
          <w:rFonts w:ascii="Times New Roman" w:hAnsi="Times New Roman" w:cs="Times New Roman"/>
        </w:rPr>
        <w:t xml:space="preserve">Размеры </w:t>
      </w:r>
      <w:proofErr w:type="gramStart"/>
      <w:r w:rsidR="001E615F">
        <w:rPr>
          <w:rFonts w:ascii="Times New Roman" w:hAnsi="Times New Roman" w:cs="Times New Roman"/>
        </w:rPr>
        <w:t>диаметров</w:t>
      </w:r>
      <w:proofErr w:type="gramEnd"/>
      <w:r w:rsidR="001E615F">
        <w:rPr>
          <w:rFonts w:ascii="Times New Roman" w:hAnsi="Times New Roman" w:cs="Times New Roman"/>
        </w:rPr>
        <w:t xml:space="preserve"> </w:t>
      </w:r>
      <w:r w:rsidR="00846D9A" w:rsidRPr="00846D9A">
        <w:rPr>
          <w:rFonts w:ascii="Times New Roman" w:hAnsi="Times New Roman" w:cs="Times New Roman"/>
        </w:rPr>
        <w:t>сужающих устройства выдаются теплосетев</w:t>
      </w:r>
      <w:r w:rsidR="007E0058">
        <w:rPr>
          <w:rFonts w:ascii="Times New Roman" w:hAnsi="Times New Roman" w:cs="Times New Roman"/>
        </w:rPr>
        <w:t>ой</w:t>
      </w:r>
      <w:r w:rsidR="00846D9A" w:rsidRPr="00846D9A">
        <w:rPr>
          <w:rFonts w:ascii="Times New Roman" w:hAnsi="Times New Roman" w:cs="Times New Roman"/>
        </w:rPr>
        <w:t xml:space="preserve"> организаци</w:t>
      </w:r>
      <w:r w:rsidR="007E0058">
        <w:rPr>
          <w:rFonts w:ascii="Times New Roman" w:hAnsi="Times New Roman" w:cs="Times New Roman"/>
        </w:rPr>
        <w:t>ей</w:t>
      </w:r>
      <w:r w:rsidR="00846D9A" w:rsidRPr="00846D9A">
        <w:rPr>
          <w:rFonts w:ascii="Times New Roman" w:hAnsi="Times New Roman" w:cs="Times New Roman"/>
        </w:rPr>
        <w:t xml:space="preserve"> не позднее 2-х недельного срока по окончании отопительного сезона.</w:t>
      </w:r>
      <w:r w:rsidR="00846D9A">
        <w:rPr>
          <w:rFonts w:ascii="Times New Roman" w:hAnsi="Times New Roman" w:cs="Times New Roman"/>
        </w:rPr>
        <w:t xml:space="preserve"> </w:t>
      </w:r>
    </w:p>
    <w:p w:rsidR="00846D9A" w:rsidRPr="00846D9A" w:rsidRDefault="00846D9A" w:rsidP="00846D9A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Теплосетев</w:t>
      </w:r>
      <w:r w:rsidR="007E0058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организаци</w:t>
      </w:r>
      <w:r w:rsidR="007E0058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:</w:t>
      </w:r>
      <w:r w:rsidR="007E0058">
        <w:rPr>
          <w:rFonts w:ascii="Times New Roman" w:hAnsi="Times New Roman" w:cs="Times New Roman"/>
        </w:rPr>
        <w:t xml:space="preserve"> </w:t>
      </w:r>
      <w:r w:rsidRPr="00846D9A">
        <w:rPr>
          <w:rFonts w:ascii="Times New Roman" w:hAnsi="Times New Roman" w:cs="Times New Roman"/>
        </w:rPr>
        <w:t>ООО «Генерации тепла» конт</w:t>
      </w:r>
      <w:r w:rsidR="001E615F">
        <w:rPr>
          <w:rFonts w:ascii="Times New Roman" w:hAnsi="Times New Roman" w:cs="Times New Roman"/>
        </w:rPr>
        <w:t>актный</w:t>
      </w:r>
      <w:r w:rsidR="0082089E">
        <w:rPr>
          <w:rFonts w:ascii="Times New Roman" w:hAnsi="Times New Roman" w:cs="Times New Roman"/>
        </w:rPr>
        <w:t xml:space="preserve"> тел. 243-01-89</w:t>
      </w:r>
      <w:r w:rsidRPr="00846D9A">
        <w:rPr>
          <w:rFonts w:ascii="Times New Roman" w:hAnsi="Times New Roman" w:cs="Times New Roman"/>
        </w:rPr>
        <w:t xml:space="preserve"> (диспетчерская).</w:t>
      </w:r>
      <w:r>
        <w:rPr>
          <w:rFonts w:ascii="Times New Roman" w:hAnsi="Times New Roman" w:cs="Times New Roman"/>
        </w:rPr>
        <w:t xml:space="preserve"> </w:t>
      </w:r>
    </w:p>
    <w:p w:rsidR="00520364" w:rsidRPr="00520364" w:rsidRDefault="002116CC" w:rsidP="00520364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 </w:t>
      </w:r>
      <w:r w:rsidR="00846D9A">
        <w:rPr>
          <w:rFonts w:ascii="Times New Roman" w:hAnsi="Times New Roman" w:cs="Times New Roman"/>
        </w:rPr>
        <w:t>Результаты проведенных работ предъявить представителям теплосетев</w:t>
      </w:r>
      <w:r w:rsidR="007E0058">
        <w:rPr>
          <w:rFonts w:ascii="Times New Roman" w:hAnsi="Times New Roman" w:cs="Times New Roman"/>
        </w:rPr>
        <w:t>ой</w:t>
      </w:r>
      <w:r w:rsidR="00846D9A">
        <w:rPr>
          <w:rFonts w:ascii="Times New Roman" w:hAnsi="Times New Roman" w:cs="Times New Roman"/>
        </w:rPr>
        <w:t xml:space="preserve"> организаци</w:t>
      </w:r>
      <w:r w:rsidR="007E0058">
        <w:rPr>
          <w:rFonts w:ascii="Times New Roman" w:hAnsi="Times New Roman" w:cs="Times New Roman"/>
        </w:rPr>
        <w:t>и</w:t>
      </w:r>
      <w:r w:rsidR="00846D9A">
        <w:rPr>
          <w:rFonts w:ascii="Times New Roman" w:hAnsi="Times New Roman" w:cs="Times New Roman"/>
        </w:rPr>
        <w:t xml:space="preserve">, вызов представителя по телефону, указанному в примечании. </w:t>
      </w:r>
      <w:r w:rsidR="00ED7F38">
        <w:rPr>
          <w:rFonts w:ascii="Times New Roman" w:hAnsi="Times New Roman" w:cs="Times New Roman"/>
        </w:rPr>
        <w:t xml:space="preserve"> </w:t>
      </w:r>
      <w:r w:rsidR="00520364" w:rsidRPr="00520364">
        <w:rPr>
          <w:rFonts w:ascii="Times New Roman" w:hAnsi="Times New Roman" w:cs="Times New Roman"/>
        </w:rPr>
        <w:t xml:space="preserve">Работа по установке сужающих устройств производится под контролем </w:t>
      </w:r>
      <w:r w:rsidR="00520364" w:rsidRPr="00520364">
        <w:rPr>
          <w:rFonts w:ascii="Times New Roman" w:hAnsi="Times New Roman" w:cs="Times New Roman"/>
        </w:rPr>
        <w:lastRenderedPageBreak/>
        <w:t>представителя ООО «Генерации тепла»</w:t>
      </w:r>
      <w:r w:rsidR="00520364">
        <w:rPr>
          <w:rFonts w:ascii="Times New Roman" w:hAnsi="Times New Roman" w:cs="Times New Roman"/>
        </w:rPr>
        <w:t xml:space="preserve">. </w:t>
      </w:r>
      <w:r w:rsidR="00520364" w:rsidRPr="00520364">
        <w:rPr>
          <w:rFonts w:ascii="Times New Roman" w:hAnsi="Times New Roman" w:cs="Times New Roman"/>
        </w:rPr>
        <w:t xml:space="preserve">Перед установкой сопла представитель </w:t>
      </w:r>
      <w:r w:rsidR="00520364" w:rsidRPr="000C23E0">
        <w:rPr>
          <w:rFonts w:ascii="Times New Roman" w:hAnsi="Times New Roman" w:cs="Times New Roman"/>
        </w:rPr>
        <w:t>ООО «Генерации тепла»</w:t>
      </w:r>
      <w:r w:rsidR="00520364" w:rsidRPr="00520364">
        <w:rPr>
          <w:rFonts w:ascii="Times New Roman" w:hAnsi="Times New Roman" w:cs="Times New Roman"/>
        </w:rPr>
        <w:t xml:space="preserve"> замеряет его выходное отверстие, затем после установки сопла ставит пломбу и делает отметку в акте готовности. Акт составляется в 3-х экземплярах.</w:t>
      </w:r>
    </w:p>
    <w:p w:rsidR="00520364" w:rsidRPr="00520364" w:rsidRDefault="00520364" w:rsidP="00520364">
      <w:pPr>
        <w:pStyle w:val="a4"/>
        <w:ind w:left="0"/>
        <w:jc w:val="both"/>
        <w:rPr>
          <w:rFonts w:ascii="Times New Roman" w:hAnsi="Times New Roman" w:cs="Times New Roman"/>
        </w:rPr>
      </w:pPr>
      <w:r w:rsidRPr="00520364">
        <w:rPr>
          <w:rFonts w:ascii="Times New Roman" w:hAnsi="Times New Roman" w:cs="Times New Roman"/>
        </w:rPr>
        <w:t xml:space="preserve">Ответственность за сохранность пломбы и расчетного дроссельного устройства несет Потребитель. </w:t>
      </w:r>
    </w:p>
    <w:p w:rsidR="003C221D" w:rsidRPr="00E16B3A" w:rsidRDefault="003C221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1</w:t>
      </w:r>
      <w:r w:rsidR="00E16B3A" w:rsidRPr="00E16B3A">
        <w:rPr>
          <w:rFonts w:ascii="Times New Roman" w:hAnsi="Times New Roman" w:cs="Times New Roman"/>
        </w:rPr>
        <w:t>3</w:t>
      </w:r>
      <w:r w:rsidRPr="00E16B3A">
        <w:rPr>
          <w:rFonts w:ascii="Times New Roman" w:hAnsi="Times New Roman" w:cs="Times New Roman"/>
        </w:rPr>
        <w:t>.</w:t>
      </w:r>
      <w:r w:rsidR="00CD6A13" w:rsidRPr="00E16B3A">
        <w:rPr>
          <w:rFonts w:ascii="Times New Roman" w:hAnsi="Times New Roman" w:cs="Times New Roman"/>
        </w:rPr>
        <w:t xml:space="preserve"> </w:t>
      </w:r>
      <w:r w:rsidRPr="00E16B3A">
        <w:rPr>
          <w:rFonts w:ascii="Times New Roman" w:hAnsi="Times New Roman" w:cs="Times New Roman"/>
          <w:u w:val="single"/>
        </w:rPr>
        <w:t>Обеспечить наличие документов</w:t>
      </w:r>
      <w:r w:rsidRPr="00E16B3A">
        <w:rPr>
          <w:rFonts w:ascii="Times New Roman" w:hAnsi="Times New Roman" w:cs="Times New Roman"/>
        </w:rPr>
        <w:t>: паспорт тепловой энергоустановки, тепловую схему ТП, эксплуатационную схему тепловых сетей с нанесением запорной, регулирующей арматуры и её нумерации, инструкцию по обслуживанию теплопотребляющего оборудования, обеспечить соответствие их действительности (п.11.5 ПТЭТЭ).</w:t>
      </w:r>
    </w:p>
    <w:p w:rsidR="00CD6A13" w:rsidRPr="00E16B3A" w:rsidRDefault="0019642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1</w:t>
      </w:r>
      <w:r w:rsidR="00E16B3A" w:rsidRPr="00E16B3A">
        <w:rPr>
          <w:rFonts w:ascii="Times New Roman" w:hAnsi="Times New Roman" w:cs="Times New Roman"/>
        </w:rPr>
        <w:t>4</w:t>
      </w:r>
      <w:r w:rsidR="00CD6A13" w:rsidRPr="00E16B3A">
        <w:rPr>
          <w:rFonts w:ascii="Times New Roman" w:hAnsi="Times New Roman" w:cs="Times New Roman"/>
        </w:rPr>
        <w:t>. Системы теплопотребления держать заполненными водой. Перед включением их в эксплуатацию системы должны быть полностью опорожнены от водопроводной воды, которой производилась опрессовка, и заполнены сетевой водой.</w:t>
      </w:r>
    </w:p>
    <w:p w:rsidR="003C221D" w:rsidRPr="00E16B3A" w:rsidRDefault="0019642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1</w:t>
      </w:r>
      <w:r w:rsidR="00E16B3A" w:rsidRPr="00E16B3A">
        <w:rPr>
          <w:rFonts w:ascii="Times New Roman" w:hAnsi="Times New Roman" w:cs="Times New Roman"/>
        </w:rPr>
        <w:t>5</w:t>
      </w:r>
      <w:r w:rsidR="003C221D" w:rsidRPr="00E16B3A">
        <w:rPr>
          <w:rFonts w:ascii="Times New Roman" w:hAnsi="Times New Roman" w:cs="Times New Roman"/>
        </w:rPr>
        <w:t>.</w:t>
      </w:r>
      <w:r w:rsidR="00CD6A13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</w:rPr>
        <w:t>Пер</w:t>
      </w:r>
      <w:r w:rsidR="00D023DF">
        <w:rPr>
          <w:rFonts w:ascii="Times New Roman" w:hAnsi="Times New Roman" w:cs="Times New Roman"/>
        </w:rPr>
        <w:t>ед началом отопительного сезона</w:t>
      </w:r>
      <w:r w:rsidR="00CD6A13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  <w:b/>
        </w:rPr>
        <w:t>демонтировать перемычку между трубопроводами систем теплоснабжения и водопровода</w:t>
      </w:r>
      <w:r w:rsidR="003C221D" w:rsidRPr="00E16B3A">
        <w:rPr>
          <w:rFonts w:ascii="Times New Roman" w:hAnsi="Times New Roman" w:cs="Times New Roman"/>
        </w:rPr>
        <w:t>. Соединение дренажных выпусков с канализацией должно выполняться с видимым разрывом.</w:t>
      </w:r>
    </w:p>
    <w:p w:rsidR="003C221D" w:rsidRPr="00E16B3A" w:rsidRDefault="0019642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1</w:t>
      </w:r>
      <w:r w:rsidR="00E16B3A" w:rsidRPr="00E16B3A">
        <w:rPr>
          <w:rFonts w:ascii="Times New Roman" w:hAnsi="Times New Roman" w:cs="Times New Roman"/>
        </w:rPr>
        <w:t>6</w:t>
      </w:r>
      <w:r w:rsidR="003C221D" w:rsidRPr="00E16B3A">
        <w:rPr>
          <w:rFonts w:ascii="Times New Roman" w:hAnsi="Times New Roman" w:cs="Times New Roman"/>
        </w:rPr>
        <w:t>.</w:t>
      </w:r>
      <w:r w:rsidR="00CD6A13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</w:rPr>
        <w:t>Грязевики</w:t>
      </w:r>
      <w:r w:rsidR="00CD6A13" w:rsidRPr="00E16B3A">
        <w:rPr>
          <w:rFonts w:ascii="Times New Roman" w:hAnsi="Times New Roman" w:cs="Times New Roman"/>
        </w:rPr>
        <w:t xml:space="preserve"> (фильтры)</w:t>
      </w:r>
      <w:r w:rsidR="003C221D" w:rsidRPr="00E16B3A">
        <w:rPr>
          <w:rFonts w:ascii="Times New Roman" w:hAnsi="Times New Roman" w:cs="Times New Roman"/>
        </w:rPr>
        <w:t>, установленные в тепловых узлах, вскрыть, очистить от грязи. Экземпляр акта осмотра (проверки) грязевика</w:t>
      </w:r>
      <w:r w:rsidR="00CD6A13" w:rsidRPr="00E16B3A">
        <w:rPr>
          <w:rFonts w:ascii="Times New Roman" w:hAnsi="Times New Roman" w:cs="Times New Roman"/>
        </w:rPr>
        <w:t xml:space="preserve"> (фильтров)</w:t>
      </w:r>
      <w:r w:rsidR="003C221D" w:rsidRPr="00E16B3A">
        <w:rPr>
          <w:rFonts w:ascii="Times New Roman" w:hAnsi="Times New Roman" w:cs="Times New Roman"/>
        </w:rPr>
        <w:t xml:space="preserve"> должен быть приложен к Акту готовности.</w:t>
      </w:r>
    </w:p>
    <w:p w:rsidR="003C221D" w:rsidRPr="00E16B3A" w:rsidRDefault="0019642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1</w:t>
      </w:r>
      <w:r w:rsidR="00E16B3A" w:rsidRPr="00E16B3A">
        <w:rPr>
          <w:rFonts w:ascii="Times New Roman" w:hAnsi="Times New Roman" w:cs="Times New Roman"/>
        </w:rPr>
        <w:t>7</w:t>
      </w:r>
      <w:r w:rsidR="003C221D" w:rsidRPr="00E16B3A">
        <w:rPr>
          <w:rFonts w:ascii="Times New Roman" w:hAnsi="Times New Roman" w:cs="Times New Roman"/>
        </w:rPr>
        <w:t>.</w:t>
      </w:r>
      <w:r w:rsidR="00CD6A13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</w:rPr>
        <w:t>Обеспечить(наладить) постоянное (дежурное) освещение в помещении теплового пункта (узла) и свободный доступ только лицам энергоснабжающе</w:t>
      </w:r>
      <w:r w:rsidR="00CD6A13" w:rsidRPr="00E16B3A">
        <w:rPr>
          <w:rFonts w:ascii="Times New Roman" w:hAnsi="Times New Roman" w:cs="Times New Roman"/>
        </w:rPr>
        <w:t>й и эксплуатирующей организаций (п.6.1.36 ПТЭТЭ).</w:t>
      </w:r>
    </w:p>
    <w:p w:rsidR="00CD6A13" w:rsidRPr="00E16B3A" w:rsidRDefault="0019642D" w:rsidP="00CD6A13">
      <w:pPr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1</w:t>
      </w:r>
      <w:r w:rsidR="00E16B3A" w:rsidRPr="00E16B3A">
        <w:rPr>
          <w:rFonts w:ascii="Times New Roman" w:hAnsi="Times New Roman" w:cs="Times New Roman"/>
        </w:rPr>
        <w:t>8</w:t>
      </w:r>
      <w:r w:rsidR="00CD6A13" w:rsidRPr="00E16B3A">
        <w:rPr>
          <w:rFonts w:ascii="Times New Roman" w:hAnsi="Times New Roman" w:cs="Times New Roman"/>
        </w:rPr>
        <w:t>. Устранить замечания, выявленные в результате контрольных прове</w:t>
      </w:r>
      <w:r w:rsidRPr="00E16B3A">
        <w:rPr>
          <w:rFonts w:ascii="Times New Roman" w:hAnsi="Times New Roman" w:cs="Times New Roman"/>
        </w:rPr>
        <w:t xml:space="preserve">рок и комиссионных обследований, </w:t>
      </w:r>
      <w:r w:rsidR="00CD6A13" w:rsidRPr="00E16B3A">
        <w:rPr>
          <w:rFonts w:ascii="Times New Roman" w:hAnsi="Times New Roman" w:cs="Times New Roman"/>
        </w:rPr>
        <w:t>работы и эксплуатации систем теплопотребления в прошедшем отопительном сезоне. (п.11.1 ПТЭ ТЭ).</w:t>
      </w:r>
    </w:p>
    <w:p w:rsidR="00735CC0" w:rsidRPr="00E16B3A" w:rsidRDefault="00E16B3A" w:rsidP="0019642D">
      <w:pPr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19</w:t>
      </w:r>
      <w:r w:rsidR="0019642D" w:rsidRPr="00E16B3A">
        <w:rPr>
          <w:rFonts w:ascii="Times New Roman" w:hAnsi="Times New Roman" w:cs="Times New Roman"/>
        </w:rPr>
        <w:t xml:space="preserve">. </w:t>
      </w:r>
      <w:r w:rsidR="00735CC0" w:rsidRPr="00E16B3A">
        <w:rPr>
          <w:rFonts w:ascii="Times New Roman" w:hAnsi="Times New Roman" w:cs="Times New Roman"/>
        </w:rPr>
        <w:t xml:space="preserve">В соответствии с п.2.1.2, 2.1.3, 2.2.1, 2.3.1, 2.3.20 ПТЭ ТЭ назначить приказом по предприятию лицо ответственное за исправное состояние и безопасную эксплуатацию теплопотребляющих установок (а </w:t>
      </w:r>
      <w:r w:rsidR="0019642D" w:rsidRPr="00E16B3A">
        <w:rPr>
          <w:rFonts w:ascii="Times New Roman" w:hAnsi="Times New Roman" w:cs="Times New Roman"/>
        </w:rPr>
        <w:t>также</w:t>
      </w:r>
      <w:r w:rsidR="00735CC0" w:rsidRPr="00E16B3A">
        <w:rPr>
          <w:rFonts w:ascii="Times New Roman" w:hAnsi="Times New Roman" w:cs="Times New Roman"/>
        </w:rPr>
        <w:t xml:space="preserve"> его заместителя), прошедшего проверку знаний (не реже 1 раза в год) в органах Ростехнадзора.</w:t>
      </w:r>
    </w:p>
    <w:p w:rsidR="00735CC0" w:rsidRPr="00E16B3A" w:rsidRDefault="00735CC0" w:rsidP="00D023DF">
      <w:pPr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Подготовить и утвердить техническим руководителем организации список лиц, имеющих право ведения оперативных переговоров с энергоснабжающей и теплосетевой организацией (необходимо указать фамилию имя отчество контактный телефон).</w:t>
      </w:r>
    </w:p>
    <w:p w:rsidR="002116CC" w:rsidRPr="00E16B3A" w:rsidRDefault="002116CC" w:rsidP="002116CC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2</w:t>
      </w:r>
      <w:r w:rsidR="00E16B3A" w:rsidRPr="00E16B3A">
        <w:rPr>
          <w:rFonts w:ascii="Times New Roman" w:hAnsi="Times New Roman" w:cs="Times New Roman"/>
        </w:rPr>
        <w:t>0</w:t>
      </w:r>
      <w:r w:rsidRPr="00E16B3A">
        <w:rPr>
          <w:rFonts w:ascii="Times New Roman" w:hAnsi="Times New Roman" w:cs="Times New Roman"/>
        </w:rPr>
        <w:t>.</w:t>
      </w:r>
      <w:r w:rsidR="00850E81" w:rsidRPr="00E16B3A">
        <w:rPr>
          <w:rFonts w:ascii="Times New Roman" w:hAnsi="Times New Roman" w:cs="Times New Roman"/>
        </w:rPr>
        <w:t xml:space="preserve"> Р</w:t>
      </w:r>
      <w:r w:rsidRPr="00E16B3A">
        <w:rPr>
          <w:rFonts w:ascii="Times New Roman" w:hAnsi="Times New Roman" w:cs="Times New Roman"/>
        </w:rPr>
        <w:t xml:space="preserve">аботы </w:t>
      </w:r>
      <w:r w:rsidR="00850E81" w:rsidRPr="00E16B3A">
        <w:rPr>
          <w:rFonts w:ascii="Times New Roman" w:hAnsi="Times New Roman" w:cs="Times New Roman"/>
        </w:rPr>
        <w:t xml:space="preserve">по подготовке объекта к отопительному сезону </w:t>
      </w:r>
      <w:r w:rsidR="00392F50" w:rsidRPr="00E16B3A">
        <w:rPr>
          <w:rFonts w:ascii="Times New Roman" w:hAnsi="Times New Roman" w:cs="Times New Roman"/>
        </w:rPr>
        <w:t>выполняются (предъявляются) ответственным представителем потребителя, назначенный приказом по орг</w:t>
      </w:r>
      <w:r w:rsidR="001E615F">
        <w:rPr>
          <w:rFonts w:ascii="Times New Roman" w:hAnsi="Times New Roman" w:cs="Times New Roman"/>
        </w:rPr>
        <w:t xml:space="preserve">анизации (предприятию) с </w:t>
      </w:r>
      <w:r w:rsidR="00392F50" w:rsidRPr="00E16B3A">
        <w:rPr>
          <w:rFonts w:ascii="Times New Roman" w:hAnsi="Times New Roman" w:cs="Times New Roman"/>
        </w:rPr>
        <w:t>действующим</w:t>
      </w:r>
      <w:r w:rsidR="001E615F">
        <w:rPr>
          <w:rFonts w:ascii="Times New Roman" w:hAnsi="Times New Roman" w:cs="Times New Roman"/>
        </w:rPr>
        <w:t xml:space="preserve"> </w:t>
      </w:r>
      <w:r w:rsidR="00392F50" w:rsidRPr="00E16B3A">
        <w:rPr>
          <w:rFonts w:ascii="Times New Roman" w:hAnsi="Times New Roman" w:cs="Times New Roman"/>
        </w:rPr>
        <w:t>удостоверением</w:t>
      </w:r>
      <w:r w:rsidR="001E615F">
        <w:rPr>
          <w:rFonts w:ascii="Times New Roman" w:hAnsi="Times New Roman" w:cs="Times New Roman"/>
        </w:rPr>
        <w:t>,</w:t>
      </w:r>
      <w:r w:rsidR="00392F50" w:rsidRPr="00E16B3A">
        <w:rPr>
          <w:rFonts w:ascii="Times New Roman" w:hAnsi="Times New Roman" w:cs="Times New Roman"/>
        </w:rPr>
        <w:t xml:space="preserve"> выданным в органах Ростехнадзора.</w:t>
      </w:r>
    </w:p>
    <w:p w:rsidR="002116CC" w:rsidRPr="00E16B3A" w:rsidRDefault="002116CC" w:rsidP="002116CC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2</w:t>
      </w:r>
      <w:r w:rsidR="00E16B3A" w:rsidRPr="00E16B3A">
        <w:rPr>
          <w:rFonts w:ascii="Times New Roman" w:hAnsi="Times New Roman" w:cs="Times New Roman"/>
        </w:rPr>
        <w:t>1</w:t>
      </w:r>
      <w:r w:rsidRPr="00E16B3A">
        <w:rPr>
          <w:rFonts w:ascii="Times New Roman" w:hAnsi="Times New Roman" w:cs="Times New Roman"/>
        </w:rPr>
        <w:t xml:space="preserve">. </w:t>
      </w:r>
      <w:r w:rsidRPr="0073741A">
        <w:rPr>
          <w:rFonts w:ascii="Times New Roman" w:hAnsi="Times New Roman" w:cs="Times New Roman"/>
        </w:rPr>
        <w:t>В срок до 22 апреля</w:t>
      </w:r>
      <w:r w:rsidRPr="00E16B3A">
        <w:rPr>
          <w:rFonts w:ascii="Times New Roman" w:hAnsi="Times New Roman" w:cs="Times New Roman"/>
        </w:rPr>
        <w:t xml:space="preserve"> текущего года предоставить в департамент </w:t>
      </w:r>
      <w:proofErr w:type="spellStart"/>
      <w:r w:rsidRPr="00E16B3A">
        <w:rPr>
          <w:rFonts w:ascii="Times New Roman" w:hAnsi="Times New Roman" w:cs="Times New Roman"/>
        </w:rPr>
        <w:t>энергоинспекции</w:t>
      </w:r>
      <w:proofErr w:type="spellEnd"/>
      <w:r w:rsidRPr="00E16B3A">
        <w:rPr>
          <w:rFonts w:ascii="Times New Roman" w:hAnsi="Times New Roman" w:cs="Times New Roman"/>
        </w:rPr>
        <w:t xml:space="preserve"> отдел тепло</w:t>
      </w:r>
      <w:r w:rsidR="001E615F">
        <w:rPr>
          <w:rFonts w:ascii="Times New Roman" w:hAnsi="Times New Roman" w:cs="Times New Roman"/>
        </w:rPr>
        <w:t xml:space="preserve">вой </w:t>
      </w:r>
      <w:r w:rsidRPr="00E16B3A">
        <w:rPr>
          <w:rFonts w:ascii="Times New Roman" w:hAnsi="Times New Roman" w:cs="Times New Roman"/>
        </w:rPr>
        <w:t xml:space="preserve">инспекции АО «Волгаэнергосбыт» графики подготовки систем теплопотребления на предстоящий отопительный сезон (п.6.2.63, 11.2 ПТЭТЭ). </w:t>
      </w:r>
    </w:p>
    <w:p w:rsidR="003C221D" w:rsidRPr="00E16B3A" w:rsidRDefault="00735CC0" w:rsidP="003C221D">
      <w:pPr>
        <w:pStyle w:val="a4"/>
        <w:ind w:left="0"/>
        <w:jc w:val="both"/>
        <w:rPr>
          <w:rFonts w:ascii="Times New Roman" w:hAnsi="Times New Roman" w:cs="Times New Roman"/>
          <w:u w:val="single"/>
        </w:rPr>
      </w:pPr>
      <w:r w:rsidRPr="00E16B3A">
        <w:rPr>
          <w:rFonts w:ascii="Times New Roman" w:hAnsi="Times New Roman" w:cs="Times New Roman"/>
        </w:rPr>
        <w:t>2</w:t>
      </w:r>
      <w:r w:rsidR="00E16B3A" w:rsidRPr="00E16B3A">
        <w:rPr>
          <w:rFonts w:ascii="Times New Roman" w:hAnsi="Times New Roman" w:cs="Times New Roman"/>
        </w:rPr>
        <w:t>2</w:t>
      </w:r>
      <w:r w:rsidR="003C221D" w:rsidRPr="00E16B3A">
        <w:rPr>
          <w:rFonts w:ascii="Times New Roman" w:hAnsi="Times New Roman" w:cs="Times New Roman"/>
        </w:rPr>
        <w:t>.</w:t>
      </w:r>
      <w:r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  <w:b/>
        </w:rPr>
        <w:t>Работы по подготовке к предстоящему отопительному сезону и оформление Акта готовности, выполнить</w:t>
      </w:r>
      <w:r w:rsidR="003C221D" w:rsidRPr="00E16B3A">
        <w:rPr>
          <w:rFonts w:ascii="Times New Roman" w:hAnsi="Times New Roman" w:cs="Times New Roman"/>
        </w:rPr>
        <w:t xml:space="preserve"> </w:t>
      </w:r>
      <w:r w:rsidR="001E615F">
        <w:rPr>
          <w:rFonts w:ascii="Times New Roman" w:hAnsi="Times New Roman" w:cs="Times New Roman"/>
          <w:u w:val="single"/>
        </w:rPr>
        <w:t>до 15 сентября текущего года.</w:t>
      </w:r>
    </w:p>
    <w:p w:rsidR="003C221D" w:rsidRPr="00E16B3A" w:rsidRDefault="00735CC0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2</w:t>
      </w:r>
      <w:r w:rsidR="00E16B3A" w:rsidRPr="00E16B3A">
        <w:rPr>
          <w:rFonts w:ascii="Times New Roman" w:hAnsi="Times New Roman" w:cs="Times New Roman"/>
        </w:rPr>
        <w:t>3</w:t>
      </w:r>
      <w:r w:rsidR="003C221D" w:rsidRPr="00E16B3A">
        <w:rPr>
          <w:rFonts w:ascii="Times New Roman" w:hAnsi="Times New Roman" w:cs="Times New Roman"/>
        </w:rPr>
        <w:t>.</w:t>
      </w:r>
      <w:r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</w:rPr>
        <w:t xml:space="preserve">Включение в работу систем теплопотребления производится </w:t>
      </w:r>
      <w:r w:rsidR="003C221D" w:rsidRPr="00E16B3A">
        <w:rPr>
          <w:rFonts w:ascii="Times New Roman" w:hAnsi="Times New Roman" w:cs="Times New Roman"/>
          <w:b/>
          <w:u w:val="single"/>
        </w:rPr>
        <w:t xml:space="preserve">при отсутствии задолженности </w:t>
      </w:r>
      <w:r w:rsidR="003C221D" w:rsidRPr="00E16B3A">
        <w:rPr>
          <w:rFonts w:ascii="Times New Roman" w:hAnsi="Times New Roman" w:cs="Times New Roman"/>
        </w:rPr>
        <w:t>за ранее отпущенную тепловую энергию, и при условии:</w:t>
      </w:r>
    </w:p>
    <w:p w:rsidR="003C221D" w:rsidRPr="00E16B3A" w:rsidRDefault="003C221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*наличие подписанного всеми сторонами Акта разграничения эксплуатационной ответственности сторон;</w:t>
      </w:r>
    </w:p>
    <w:p w:rsidR="003C221D" w:rsidRPr="00E16B3A" w:rsidRDefault="003C221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*выполнение всех пунктов настоящего Предписания;</w:t>
      </w:r>
    </w:p>
    <w:p w:rsidR="003C221D" w:rsidRPr="00E16B3A" w:rsidRDefault="003C221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*получения утвержденного Акта готовности на систему теплопотребления;</w:t>
      </w:r>
    </w:p>
    <w:p w:rsidR="003C221D" w:rsidRPr="00E16B3A" w:rsidRDefault="003C221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*наличия предварительно переданной письменно потребителем и согласованной заявки на включение (заявка на пуск теплоносителя п</w:t>
      </w:r>
      <w:r w:rsidR="001E615F">
        <w:rPr>
          <w:rFonts w:ascii="Times New Roman" w:hAnsi="Times New Roman" w:cs="Times New Roman"/>
        </w:rPr>
        <w:t>рикладывается к Акту готовности</w:t>
      </w:r>
      <w:r w:rsidRPr="00E16B3A">
        <w:rPr>
          <w:rFonts w:ascii="Times New Roman" w:hAnsi="Times New Roman" w:cs="Times New Roman"/>
        </w:rPr>
        <w:t>).</w:t>
      </w:r>
    </w:p>
    <w:p w:rsidR="003C221D" w:rsidRPr="00E16B3A" w:rsidRDefault="003C221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*заявка должна быть оформлена на фирменном бланке организации с подписью руководителя с указанием: номера договора, адреса объекта, даты пуска, телефона и ФИО ответственного лица.</w:t>
      </w:r>
    </w:p>
    <w:p w:rsidR="00735CC0" w:rsidRPr="00E16B3A" w:rsidRDefault="00735CC0" w:rsidP="00735CC0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2</w:t>
      </w:r>
      <w:r w:rsidR="00E16B3A" w:rsidRPr="00E16B3A">
        <w:rPr>
          <w:rFonts w:ascii="Times New Roman" w:hAnsi="Times New Roman" w:cs="Times New Roman"/>
        </w:rPr>
        <w:t>4</w:t>
      </w:r>
      <w:r w:rsidRPr="00E16B3A">
        <w:rPr>
          <w:rFonts w:ascii="Times New Roman" w:hAnsi="Times New Roman" w:cs="Times New Roman"/>
        </w:rPr>
        <w:t xml:space="preserve">. Включение в работу систем теплопотребления без утвержденного </w:t>
      </w:r>
      <w:r w:rsidRPr="00E16B3A">
        <w:rPr>
          <w:rFonts w:ascii="Times New Roman" w:hAnsi="Times New Roman" w:cs="Times New Roman"/>
          <w:b/>
        </w:rPr>
        <w:t>Акта границ эксплуатационной ответственности</w:t>
      </w:r>
      <w:r w:rsidR="0019642D" w:rsidRPr="00E16B3A">
        <w:rPr>
          <w:rFonts w:ascii="Times New Roman" w:hAnsi="Times New Roman" w:cs="Times New Roman"/>
        </w:rPr>
        <w:t>,</w:t>
      </w:r>
      <w:r w:rsidR="001E769C" w:rsidRPr="00E16B3A">
        <w:rPr>
          <w:rFonts w:ascii="Times New Roman" w:hAnsi="Times New Roman" w:cs="Times New Roman"/>
        </w:rPr>
        <w:t xml:space="preserve"> без утвержденного </w:t>
      </w:r>
      <w:r w:rsidR="001E769C" w:rsidRPr="00E16B3A">
        <w:rPr>
          <w:rFonts w:ascii="Times New Roman" w:hAnsi="Times New Roman" w:cs="Times New Roman"/>
          <w:b/>
        </w:rPr>
        <w:t>А</w:t>
      </w:r>
      <w:r w:rsidRPr="00E16B3A">
        <w:rPr>
          <w:rFonts w:ascii="Times New Roman" w:hAnsi="Times New Roman" w:cs="Times New Roman"/>
          <w:b/>
        </w:rPr>
        <w:t>кта готовности</w:t>
      </w:r>
      <w:r w:rsidR="0019642D" w:rsidRPr="00E16B3A">
        <w:rPr>
          <w:rFonts w:ascii="Times New Roman" w:hAnsi="Times New Roman" w:cs="Times New Roman"/>
        </w:rPr>
        <w:t xml:space="preserve"> и </w:t>
      </w:r>
      <w:r w:rsidR="0019642D" w:rsidRPr="00E16B3A">
        <w:rPr>
          <w:rFonts w:ascii="Times New Roman" w:hAnsi="Times New Roman" w:cs="Times New Roman"/>
          <w:b/>
        </w:rPr>
        <w:t>согласованной заявки на</w:t>
      </w:r>
      <w:r w:rsidR="001E769C" w:rsidRPr="00E16B3A">
        <w:rPr>
          <w:rFonts w:ascii="Times New Roman" w:hAnsi="Times New Roman" w:cs="Times New Roman"/>
          <w:b/>
        </w:rPr>
        <w:t xml:space="preserve"> ее включение</w:t>
      </w:r>
      <w:r w:rsidR="001E769C" w:rsidRPr="00E16B3A">
        <w:rPr>
          <w:rFonts w:ascii="Times New Roman" w:hAnsi="Times New Roman" w:cs="Times New Roman"/>
        </w:rPr>
        <w:t xml:space="preserve"> </w:t>
      </w:r>
      <w:r w:rsidRPr="00E16B3A">
        <w:rPr>
          <w:rFonts w:ascii="Times New Roman" w:hAnsi="Times New Roman" w:cs="Times New Roman"/>
        </w:rPr>
        <w:t xml:space="preserve">будет считаться </w:t>
      </w:r>
      <w:r w:rsidRPr="00E16B3A">
        <w:rPr>
          <w:rFonts w:ascii="Times New Roman" w:hAnsi="Times New Roman" w:cs="Times New Roman"/>
          <w:b/>
        </w:rPr>
        <w:t>самовольным пуском.</w:t>
      </w:r>
    </w:p>
    <w:p w:rsidR="00E06600" w:rsidRPr="006D4FD6" w:rsidRDefault="006D4FD6" w:rsidP="006D4FD6">
      <w:pPr>
        <w:pStyle w:val="a4"/>
        <w:ind w:left="0" w:firstLine="851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Примечание</w:t>
      </w:r>
    </w:p>
    <w:p w:rsidR="007F265C" w:rsidRPr="00E16B3A" w:rsidRDefault="007F265C" w:rsidP="00796BD6">
      <w:pPr>
        <w:pStyle w:val="a4"/>
        <w:ind w:left="0" w:firstLine="851"/>
        <w:jc w:val="both"/>
        <w:rPr>
          <w:rFonts w:ascii="Times New Roman" w:hAnsi="Times New Roman" w:cs="Times New Roman"/>
        </w:rPr>
      </w:pPr>
    </w:p>
    <w:p w:rsidR="00D963C0" w:rsidRDefault="0082308F" w:rsidP="00826AD5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Вызов представителя </w:t>
      </w:r>
      <w:r w:rsidR="007E0058" w:rsidRPr="00EF5D8E">
        <w:rPr>
          <w:rFonts w:ascii="Times New Roman" w:hAnsi="Times New Roman" w:cs="Times New Roman"/>
        </w:rPr>
        <w:t>ООО «Генерации тепла»</w:t>
      </w:r>
      <w:r w:rsidRPr="00E16B3A">
        <w:rPr>
          <w:rFonts w:ascii="Times New Roman" w:hAnsi="Times New Roman" w:cs="Times New Roman"/>
        </w:rPr>
        <w:t xml:space="preserve"> производится минимум за 3 рабочих дня до момента готовности предъявления Потребителем установки расчетного сужающего устройства </w:t>
      </w:r>
    </w:p>
    <w:p w:rsidR="00826AD5" w:rsidRPr="00E16B3A" w:rsidRDefault="0082308F" w:rsidP="00520364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(с 8-00 до 17-00</w:t>
      </w:r>
      <w:r w:rsidR="00392F50" w:rsidRPr="00E16B3A">
        <w:rPr>
          <w:rFonts w:ascii="Times New Roman" w:hAnsi="Times New Roman" w:cs="Times New Roman"/>
        </w:rPr>
        <w:t xml:space="preserve"> </w:t>
      </w:r>
      <w:r w:rsidRPr="00E16B3A">
        <w:rPr>
          <w:rFonts w:ascii="Times New Roman" w:hAnsi="Times New Roman" w:cs="Times New Roman"/>
        </w:rPr>
        <w:t>(16-00-пятница),</w:t>
      </w:r>
      <w:r w:rsidR="00DE3548" w:rsidRPr="00E16B3A">
        <w:rPr>
          <w:rFonts w:ascii="Times New Roman" w:hAnsi="Times New Roman" w:cs="Times New Roman"/>
        </w:rPr>
        <w:t xml:space="preserve"> с </w:t>
      </w:r>
      <w:r w:rsidRPr="00E16B3A">
        <w:rPr>
          <w:rFonts w:ascii="Times New Roman" w:hAnsi="Times New Roman" w:cs="Times New Roman"/>
        </w:rPr>
        <w:t>12-00 до</w:t>
      </w:r>
      <w:r w:rsidR="000E7250" w:rsidRPr="00E16B3A">
        <w:rPr>
          <w:rFonts w:ascii="Times New Roman" w:hAnsi="Times New Roman" w:cs="Times New Roman"/>
        </w:rPr>
        <w:t xml:space="preserve"> 12-48 обеденный перерыв) по те</w:t>
      </w:r>
      <w:r w:rsidR="00D963C0">
        <w:rPr>
          <w:rFonts w:ascii="Times New Roman" w:hAnsi="Times New Roman" w:cs="Times New Roman"/>
        </w:rPr>
        <w:t>лефону</w:t>
      </w:r>
      <w:r w:rsidR="007E0058">
        <w:rPr>
          <w:rFonts w:ascii="Times New Roman" w:hAnsi="Times New Roman" w:cs="Times New Roman"/>
        </w:rPr>
        <w:t xml:space="preserve"> </w:t>
      </w:r>
      <w:r w:rsidR="00EC78E8">
        <w:rPr>
          <w:rFonts w:ascii="Times New Roman" w:hAnsi="Times New Roman" w:cs="Times New Roman"/>
        </w:rPr>
        <w:t>243-01-89</w:t>
      </w:r>
      <w:r w:rsidR="00826AD5" w:rsidRPr="00826AD5">
        <w:rPr>
          <w:rFonts w:ascii="Times New Roman" w:hAnsi="Times New Roman" w:cs="Times New Roman"/>
        </w:rPr>
        <w:t xml:space="preserve"> (диспетчерская).</w:t>
      </w:r>
    </w:p>
    <w:p w:rsidR="00240068" w:rsidRPr="00E16B3A" w:rsidRDefault="00240068" w:rsidP="00392F50">
      <w:pPr>
        <w:pStyle w:val="a4"/>
        <w:ind w:left="0" w:firstLine="851"/>
        <w:jc w:val="both"/>
        <w:rPr>
          <w:rFonts w:ascii="Times New Roman" w:hAnsi="Times New Roman" w:cs="Times New Roman"/>
        </w:rPr>
      </w:pPr>
    </w:p>
    <w:p w:rsidR="00240068" w:rsidRDefault="00E82475" w:rsidP="00ED7F38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Вызов представителя </w:t>
      </w:r>
      <w:r w:rsidR="00240068" w:rsidRPr="00E16B3A">
        <w:rPr>
          <w:rFonts w:ascii="Times New Roman" w:hAnsi="Times New Roman" w:cs="Times New Roman"/>
        </w:rPr>
        <w:t>АО «Во</w:t>
      </w:r>
      <w:r w:rsidR="00392F50" w:rsidRPr="00E16B3A">
        <w:rPr>
          <w:rFonts w:ascii="Times New Roman" w:hAnsi="Times New Roman" w:cs="Times New Roman"/>
        </w:rPr>
        <w:t>лгаэнергосбыт» производится за 5</w:t>
      </w:r>
      <w:r w:rsidR="00826AD5">
        <w:rPr>
          <w:rFonts w:ascii="Times New Roman" w:hAnsi="Times New Roman" w:cs="Times New Roman"/>
        </w:rPr>
        <w:t xml:space="preserve"> рабочих дней до </w:t>
      </w:r>
      <w:r w:rsidR="00826AD5" w:rsidRPr="000C23E0">
        <w:rPr>
          <w:rFonts w:ascii="Times New Roman" w:hAnsi="Times New Roman" w:cs="Times New Roman"/>
          <w:color w:val="000000" w:themeColor="text1"/>
        </w:rPr>
        <w:t>предъявления</w:t>
      </w:r>
      <w:r w:rsidR="00DE3548" w:rsidRPr="00826AD5">
        <w:rPr>
          <w:rFonts w:ascii="Times New Roman" w:hAnsi="Times New Roman" w:cs="Times New Roman"/>
          <w:color w:val="00B0F0"/>
        </w:rPr>
        <w:t xml:space="preserve"> </w:t>
      </w:r>
      <w:r w:rsidR="00DE3548" w:rsidRPr="00E16B3A">
        <w:rPr>
          <w:rFonts w:ascii="Times New Roman" w:hAnsi="Times New Roman" w:cs="Times New Roman"/>
        </w:rPr>
        <w:t>гидравлических испытаний</w:t>
      </w:r>
      <w:r w:rsidRPr="00E16B3A">
        <w:rPr>
          <w:rFonts w:ascii="Times New Roman" w:hAnsi="Times New Roman" w:cs="Times New Roman"/>
        </w:rPr>
        <w:t xml:space="preserve"> </w:t>
      </w:r>
      <w:r w:rsidR="00240068" w:rsidRPr="00E16B3A">
        <w:rPr>
          <w:rFonts w:ascii="Times New Roman" w:hAnsi="Times New Roman" w:cs="Times New Roman"/>
        </w:rPr>
        <w:t>по тел. 243-03-71.</w:t>
      </w:r>
      <w:r w:rsidR="00DE3548" w:rsidRPr="00E16B3A">
        <w:rPr>
          <w:rFonts w:ascii="Times New Roman" w:hAnsi="Times New Roman" w:cs="Times New Roman"/>
        </w:rPr>
        <w:t xml:space="preserve"> </w:t>
      </w:r>
      <w:r w:rsidR="007F265C" w:rsidRPr="00E16B3A">
        <w:rPr>
          <w:rFonts w:ascii="Times New Roman" w:hAnsi="Times New Roman" w:cs="Times New Roman"/>
        </w:rPr>
        <w:t>(</w:t>
      </w:r>
      <w:r w:rsidR="00DE3548" w:rsidRPr="00E16B3A">
        <w:rPr>
          <w:rFonts w:ascii="Times New Roman" w:hAnsi="Times New Roman" w:cs="Times New Roman"/>
        </w:rPr>
        <w:t xml:space="preserve">При подаче заявке оператору </w:t>
      </w:r>
      <w:r w:rsidR="00DE3548" w:rsidRPr="00E16B3A">
        <w:rPr>
          <w:rFonts w:ascii="Times New Roman" w:hAnsi="Times New Roman" w:cs="Times New Roman"/>
          <w:b/>
        </w:rPr>
        <w:t xml:space="preserve">необходимо </w:t>
      </w:r>
      <w:r w:rsidR="00392F50" w:rsidRPr="00E16B3A">
        <w:rPr>
          <w:rFonts w:ascii="Times New Roman" w:hAnsi="Times New Roman" w:cs="Times New Roman"/>
        </w:rPr>
        <w:t>сообщить:</w:t>
      </w:r>
      <w:r w:rsidR="00DE3548" w:rsidRPr="00E16B3A">
        <w:rPr>
          <w:rFonts w:ascii="Times New Roman" w:hAnsi="Times New Roman" w:cs="Times New Roman"/>
        </w:rPr>
        <w:t xml:space="preserve"> № договора; наименование потребителя; адрес по договору, контактный </w:t>
      </w:r>
      <w:r w:rsidR="00392F50" w:rsidRPr="00E16B3A">
        <w:rPr>
          <w:rFonts w:ascii="Times New Roman" w:hAnsi="Times New Roman" w:cs="Times New Roman"/>
        </w:rPr>
        <w:t>телефон)</w:t>
      </w:r>
      <w:r w:rsidR="00DE3548" w:rsidRPr="00E16B3A">
        <w:rPr>
          <w:rFonts w:ascii="Times New Roman" w:hAnsi="Times New Roman" w:cs="Times New Roman"/>
        </w:rPr>
        <w:t>.</w:t>
      </w:r>
    </w:p>
    <w:p w:rsidR="00404A60" w:rsidRDefault="00404A60" w:rsidP="00ED7F38">
      <w:pPr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Бланки актов необходимые при сдаче работ по подготовке объекта к отопительному сезону, можно найти на сайте </w:t>
      </w:r>
      <w:r w:rsidR="007E0058">
        <w:rPr>
          <w:rFonts w:ascii="Times New Roman" w:hAnsi="Times New Roman" w:cs="Times New Roman"/>
        </w:rPr>
        <w:t>ООО «Генерация тепла</w:t>
      </w:r>
      <w:r>
        <w:rPr>
          <w:rFonts w:ascii="Times New Roman" w:hAnsi="Times New Roman" w:cs="Times New Roman"/>
        </w:rPr>
        <w:t>»</w:t>
      </w:r>
      <w:r w:rsidR="007B3028">
        <w:rPr>
          <w:rFonts w:ascii="Times New Roman" w:hAnsi="Times New Roman" w:cs="Times New Roman"/>
        </w:rPr>
        <w:t>.</w:t>
      </w:r>
    </w:p>
    <w:p w:rsidR="004E520F" w:rsidRPr="007B3028" w:rsidRDefault="002E5296" w:rsidP="00404A60">
      <w:pPr>
        <w:rPr>
          <w:rFonts w:ascii="Times New Roman" w:hAnsi="Times New Roman" w:cs="Times New Roman"/>
          <w:b/>
          <w:i/>
        </w:rPr>
      </w:pPr>
      <w:hyperlink r:id="rId10" w:history="1">
        <w:r w:rsidR="004E520F" w:rsidRPr="007B3028">
          <w:rPr>
            <w:rStyle w:val="a7"/>
            <w:rFonts w:ascii="Times New Roman" w:hAnsi="Times New Roman" w:cs="Times New Roman"/>
            <w:b/>
            <w:i/>
            <w:color w:val="000000" w:themeColor="text1"/>
          </w:rPr>
          <w:t>http://gt.volgaenergo.ru/</w:t>
        </w:r>
      </w:hyperlink>
      <w:r w:rsidR="00404A60" w:rsidRPr="007B3028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7B3028">
        <w:rPr>
          <w:rFonts w:ascii="Times New Roman" w:hAnsi="Times New Roman" w:cs="Times New Roman"/>
          <w:b/>
          <w:i/>
        </w:rPr>
        <w:t>-</w:t>
      </w:r>
      <w:r w:rsidR="007B3028" w:rsidRPr="007B3028">
        <w:rPr>
          <w:rFonts w:ascii="Times New Roman" w:hAnsi="Times New Roman" w:cs="Times New Roman"/>
          <w:b/>
          <w:i/>
        </w:rPr>
        <w:t>&gt;</w:t>
      </w:r>
      <w:r w:rsidR="001E615F">
        <w:rPr>
          <w:rFonts w:ascii="Times New Roman" w:hAnsi="Times New Roman" w:cs="Times New Roman"/>
          <w:b/>
          <w:i/>
        </w:rPr>
        <w:t xml:space="preserve"> </w:t>
      </w:r>
      <w:r w:rsidR="007B3028">
        <w:rPr>
          <w:rFonts w:ascii="Times New Roman" w:hAnsi="Times New Roman" w:cs="Times New Roman"/>
          <w:b/>
          <w:i/>
        </w:rPr>
        <w:t>Техническое присоединение</w:t>
      </w:r>
      <w:r w:rsidR="007B3028" w:rsidRPr="007B3028">
        <w:rPr>
          <w:rFonts w:ascii="Times New Roman" w:hAnsi="Times New Roman" w:cs="Times New Roman"/>
          <w:b/>
          <w:i/>
        </w:rPr>
        <w:t>-&gt;</w:t>
      </w:r>
      <w:r w:rsidR="001E615F">
        <w:rPr>
          <w:rFonts w:ascii="Times New Roman" w:hAnsi="Times New Roman" w:cs="Times New Roman"/>
          <w:b/>
          <w:i/>
        </w:rPr>
        <w:t xml:space="preserve"> </w:t>
      </w:r>
      <w:r w:rsidR="007B3028">
        <w:rPr>
          <w:rFonts w:ascii="Times New Roman" w:hAnsi="Times New Roman" w:cs="Times New Roman"/>
          <w:b/>
          <w:i/>
        </w:rPr>
        <w:t>Порядок действий потребителя при подготовке тепловых сетей, теплопотребляющего оборудов</w:t>
      </w:r>
      <w:r w:rsidR="0082089E">
        <w:rPr>
          <w:rFonts w:ascii="Times New Roman" w:hAnsi="Times New Roman" w:cs="Times New Roman"/>
          <w:b/>
          <w:i/>
        </w:rPr>
        <w:t>ания к отопительному сезону 2020-2021</w:t>
      </w:r>
      <w:r w:rsidR="007B3028">
        <w:rPr>
          <w:rFonts w:ascii="Times New Roman" w:hAnsi="Times New Roman" w:cs="Times New Roman"/>
          <w:b/>
          <w:i/>
        </w:rPr>
        <w:t>г.г.</w:t>
      </w:r>
    </w:p>
    <w:p w:rsidR="00517B30" w:rsidRDefault="00240068" w:rsidP="00D963C0">
      <w:pPr>
        <w:pStyle w:val="a4"/>
        <w:numPr>
          <w:ilvl w:val="0"/>
          <w:numId w:val="4"/>
        </w:numPr>
        <w:ind w:left="709" w:hanging="709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При </w:t>
      </w:r>
      <w:r w:rsidR="00392F50" w:rsidRPr="00E16B3A">
        <w:rPr>
          <w:rFonts w:ascii="Times New Roman" w:hAnsi="Times New Roman" w:cs="Times New Roman"/>
        </w:rPr>
        <w:t>предъявлении</w:t>
      </w:r>
      <w:r w:rsidR="00DE3548" w:rsidRPr="00E16B3A">
        <w:rPr>
          <w:rFonts w:ascii="Times New Roman" w:hAnsi="Times New Roman" w:cs="Times New Roman"/>
        </w:rPr>
        <w:t xml:space="preserve"> работ, указанных в п.</w:t>
      </w:r>
      <w:r w:rsidR="007F265C" w:rsidRPr="00E16B3A">
        <w:rPr>
          <w:rFonts w:ascii="Times New Roman" w:hAnsi="Times New Roman" w:cs="Times New Roman"/>
        </w:rPr>
        <w:t>2</w:t>
      </w:r>
      <w:r w:rsidR="00392F50" w:rsidRPr="00E16B3A">
        <w:rPr>
          <w:rFonts w:ascii="Times New Roman" w:hAnsi="Times New Roman" w:cs="Times New Roman"/>
        </w:rPr>
        <w:t>,</w:t>
      </w:r>
      <w:r w:rsidR="00CF55BD" w:rsidRPr="00E16B3A">
        <w:rPr>
          <w:rFonts w:ascii="Times New Roman" w:hAnsi="Times New Roman" w:cs="Times New Roman"/>
        </w:rPr>
        <w:t xml:space="preserve"> </w:t>
      </w:r>
      <w:r w:rsidR="00392F50" w:rsidRPr="00E16B3A">
        <w:rPr>
          <w:rFonts w:ascii="Times New Roman" w:hAnsi="Times New Roman" w:cs="Times New Roman"/>
        </w:rPr>
        <w:t>3</w:t>
      </w:r>
      <w:r w:rsidRPr="00E16B3A">
        <w:rPr>
          <w:rFonts w:ascii="Times New Roman" w:hAnsi="Times New Roman" w:cs="Times New Roman"/>
        </w:rPr>
        <w:t xml:space="preserve"> </w:t>
      </w:r>
      <w:r w:rsidR="00517B30">
        <w:rPr>
          <w:rFonts w:ascii="Times New Roman" w:hAnsi="Times New Roman" w:cs="Times New Roman"/>
        </w:rPr>
        <w:t xml:space="preserve">потребителю необходимо </w:t>
      </w:r>
      <w:r w:rsidRPr="00E16B3A">
        <w:rPr>
          <w:rFonts w:ascii="Times New Roman" w:hAnsi="Times New Roman" w:cs="Times New Roman"/>
        </w:rPr>
        <w:t xml:space="preserve">при себе иметь: </w:t>
      </w:r>
    </w:p>
    <w:p w:rsidR="00D963C0" w:rsidRDefault="00D963C0" w:rsidP="00D963C0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по предприятию о назначении ответственного</w:t>
      </w:r>
      <w:r w:rsidRPr="00E16B3A">
        <w:rPr>
          <w:rFonts w:ascii="Times New Roman" w:hAnsi="Times New Roman" w:cs="Times New Roman"/>
        </w:rPr>
        <w:t xml:space="preserve"> за исправное состояние и безопасную эксплуатацию теплопотребляющих установок</w:t>
      </w:r>
      <w:r>
        <w:rPr>
          <w:rFonts w:ascii="Times New Roman" w:hAnsi="Times New Roman" w:cs="Times New Roman"/>
        </w:rPr>
        <w:t xml:space="preserve"> на текущий отопительный сезон.</w:t>
      </w:r>
    </w:p>
    <w:p w:rsidR="00517B30" w:rsidRDefault="00240068" w:rsidP="00517B30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Копии действующих удостоверений ответственных за исправное состояние и безопасную эксплуатацию ТЭ, выдан</w:t>
      </w:r>
      <w:r w:rsidR="00CF55BD" w:rsidRPr="00E16B3A">
        <w:rPr>
          <w:rFonts w:ascii="Times New Roman" w:hAnsi="Times New Roman" w:cs="Times New Roman"/>
        </w:rPr>
        <w:t>ных органами Ростехнадзора</w:t>
      </w:r>
      <w:r w:rsidR="00192560" w:rsidRPr="00E16B3A">
        <w:rPr>
          <w:rFonts w:ascii="Times New Roman" w:hAnsi="Times New Roman" w:cs="Times New Roman"/>
        </w:rPr>
        <w:t xml:space="preserve">   предъявл</w:t>
      </w:r>
      <w:r w:rsidR="00CF55BD" w:rsidRPr="00E16B3A">
        <w:rPr>
          <w:rFonts w:ascii="Times New Roman" w:hAnsi="Times New Roman" w:cs="Times New Roman"/>
        </w:rPr>
        <w:t xml:space="preserve">ением оригиналов удостоверений; </w:t>
      </w:r>
    </w:p>
    <w:p w:rsidR="00517B30" w:rsidRDefault="00192560" w:rsidP="00517B30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Копию акта границ балансовой принадлежности и эксплуат</w:t>
      </w:r>
      <w:r w:rsidR="00404A60">
        <w:rPr>
          <w:rFonts w:ascii="Times New Roman" w:hAnsi="Times New Roman" w:cs="Times New Roman"/>
        </w:rPr>
        <w:t xml:space="preserve">ационной ответственности сторон; </w:t>
      </w:r>
    </w:p>
    <w:p w:rsidR="00517B30" w:rsidRDefault="00404A60" w:rsidP="00517B30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 ревизии запорной арматуры; </w:t>
      </w:r>
    </w:p>
    <w:p w:rsidR="00240068" w:rsidRDefault="00404A60" w:rsidP="00517B30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герметизации ввода</w:t>
      </w:r>
      <w:r w:rsidR="00517B30">
        <w:rPr>
          <w:rFonts w:ascii="Times New Roman" w:hAnsi="Times New Roman" w:cs="Times New Roman"/>
        </w:rPr>
        <w:t>.</w:t>
      </w:r>
    </w:p>
    <w:p w:rsidR="00517B30" w:rsidRPr="00E16B3A" w:rsidRDefault="00517B30" w:rsidP="00517B30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Бланки гидравлических испытаний ( 2 экз.)</w:t>
      </w:r>
    </w:p>
    <w:p w:rsidR="007F265C" w:rsidRPr="00E16B3A" w:rsidRDefault="00192560" w:rsidP="003C66F1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4.</w:t>
      </w:r>
      <w:r w:rsidR="007F265C" w:rsidRPr="00E16B3A">
        <w:rPr>
          <w:rFonts w:ascii="Times New Roman" w:hAnsi="Times New Roman" w:cs="Times New Roman"/>
        </w:rPr>
        <w:t xml:space="preserve"> </w:t>
      </w:r>
      <w:r w:rsidRPr="00E16B3A">
        <w:rPr>
          <w:rFonts w:ascii="Times New Roman" w:hAnsi="Times New Roman" w:cs="Times New Roman"/>
        </w:rPr>
        <w:t xml:space="preserve">Для подтверждения пригодности средств измерений к применению (п.8 настоящего предписания), предъявить представителю </w:t>
      </w:r>
      <w:r w:rsidR="00826AD5">
        <w:rPr>
          <w:rFonts w:ascii="Times New Roman" w:hAnsi="Times New Roman" w:cs="Times New Roman"/>
        </w:rPr>
        <w:t xml:space="preserve">ООО «Генерации тепла» </w:t>
      </w:r>
      <w:r w:rsidRPr="00E16B3A">
        <w:rPr>
          <w:rFonts w:ascii="Times New Roman" w:hAnsi="Times New Roman" w:cs="Times New Roman"/>
        </w:rPr>
        <w:t>результаты последней поверки. Результаты поверки</w:t>
      </w:r>
      <w:r w:rsidR="00545BE0" w:rsidRPr="00E16B3A">
        <w:rPr>
          <w:rFonts w:ascii="Times New Roman" w:hAnsi="Times New Roman" w:cs="Times New Roman"/>
        </w:rPr>
        <w:t xml:space="preserve"> средств измерений удостоверяются знаком поверки, и (или) свидетельством о поверке, и (или) записью в паспорте (формуляре) средства измерений, заверяемой подписью поверителя и знаком поверки. Конструкция средства измерений должна обеспечивать возможность нанесения знака поверки в месте, доступном для просмотра. Если особенности конструкции или условия эксплуатации средства измерений не позволяют нанести знак поверки непосредственно на средство измерений, он наносится на свидетельство о поверке или в паспорт (формуляр). </w:t>
      </w:r>
    </w:p>
    <w:p w:rsidR="00D023DF" w:rsidRDefault="00D023DF" w:rsidP="003C66F1">
      <w:pPr>
        <w:pStyle w:val="a4"/>
        <w:ind w:left="0" w:firstLine="851"/>
        <w:jc w:val="center"/>
        <w:rPr>
          <w:rFonts w:ascii="Times New Roman" w:hAnsi="Times New Roman" w:cs="Times New Roman"/>
          <w:b/>
          <w:i/>
        </w:rPr>
      </w:pPr>
    </w:p>
    <w:p w:rsidR="00D023DF" w:rsidRDefault="00D023DF" w:rsidP="003C66F1">
      <w:pPr>
        <w:pStyle w:val="a4"/>
        <w:ind w:left="0" w:firstLine="851"/>
        <w:jc w:val="center"/>
        <w:rPr>
          <w:rFonts w:ascii="Times New Roman" w:hAnsi="Times New Roman" w:cs="Times New Roman"/>
          <w:b/>
          <w:i/>
        </w:rPr>
      </w:pPr>
    </w:p>
    <w:p w:rsidR="00D3209E" w:rsidRPr="00E16B3A" w:rsidRDefault="00D3209E" w:rsidP="003C66F1">
      <w:pPr>
        <w:pStyle w:val="a4"/>
        <w:ind w:left="0" w:firstLine="851"/>
        <w:jc w:val="center"/>
        <w:rPr>
          <w:rFonts w:ascii="Times New Roman" w:hAnsi="Times New Roman" w:cs="Times New Roman"/>
          <w:b/>
          <w:i/>
        </w:rPr>
      </w:pPr>
      <w:r w:rsidRPr="00E16B3A">
        <w:rPr>
          <w:rFonts w:ascii="Times New Roman" w:hAnsi="Times New Roman" w:cs="Times New Roman"/>
          <w:b/>
          <w:i/>
        </w:rPr>
        <w:t>Оформление актов готовности объекта к работе в осенне-зимний период.</w:t>
      </w:r>
    </w:p>
    <w:p w:rsidR="00D3209E" w:rsidRPr="00E16B3A" w:rsidRDefault="00D3209E" w:rsidP="003C66F1">
      <w:pPr>
        <w:pStyle w:val="a4"/>
        <w:ind w:left="0" w:firstLine="851"/>
        <w:jc w:val="center"/>
        <w:rPr>
          <w:rFonts w:ascii="Times New Roman" w:hAnsi="Times New Roman" w:cs="Times New Roman"/>
          <w:b/>
          <w:i/>
        </w:rPr>
      </w:pPr>
      <w:r w:rsidRPr="00E16B3A">
        <w:rPr>
          <w:rFonts w:ascii="Times New Roman" w:hAnsi="Times New Roman" w:cs="Times New Roman"/>
          <w:b/>
          <w:i/>
        </w:rPr>
        <w:t>Акты готовности</w:t>
      </w:r>
      <w:r w:rsidR="00ED7F38">
        <w:rPr>
          <w:rFonts w:ascii="Times New Roman" w:hAnsi="Times New Roman" w:cs="Times New Roman"/>
          <w:b/>
          <w:i/>
        </w:rPr>
        <w:t xml:space="preserve"> (3 экз.)</w:t>
      </w:r>
      <w:r w:rsidRPr="00E16B3A">
        <w:rPr>
          <w:rFonts w:ascii="Times New Roman" w:hAnsi="Times New Roman" w:cs="Times New Roman"/>
          <w:b/>
          <w:i/>
        </w:rPr>
        <w:t xml:space="preserve"> и </w:t>
      </w:r>
      <w:r w:rsidR="00ED7F38">
        <w:rPr>
          <w:rFonts w:ascii="Times New Roman" w:hAnsi="Times New Roman" w:cs="Times New Roman"/>
          <w:b/>
          <w:i/>
        </w:rPr>
        <w:t>акты гидравлических испытаний (3</w:t>
      </w:r>
      <w:r w:rsidRPr="00E16B3A">
        <w:rPr>
          <w:rFonts w:ascii="Times New Roman" w:hAnsi="Times New Roman" w:cs="Times New Roman"/>
          <w:b/>
          <w:i/>
        </w:rPr>
        <w:t xml:space="preserve"> экз.) необходимо подписать:</w:t>
      </w:r>
    </w:p>
    <w:p w:rsidR="00D3209E" w:rsidRPr="00EF5D8E" w:rsidRDefault="00D3209E" w:rsidP="00ED7F38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EF5D8E">
        <w:rPr>
          <w:rFonts w:ascii="Times New Roman" w:hAnsi="Times New Roman" w:cs="Times New Roman"/>
          <w:b/>
          <w:u w:val="single"/>
        </w:rPr>
        <w:t>в ООО «</w:t>
      </w:r>
      <w:r w:rsidR="007E0058" w:rsidRPr="00EF5D8E">
        <w:rPr>
          <w:rFonts w:ascii="Times New Roman" w:hAnsi="Times New Roman" w:cs="Times New Roman"/>
          <w:b/>
          <w:u w:val="single"/>
        </w:rPr>
        <w:t>Генерация тепла</w:t>
      </w:r>
      <w:r w:rsidRPr="00EF5D8E">
        <w:rPr>
          <w:rFonts w:ascii="Times New Roman" w:hAnsi="Times New Roman" w:cs="Times New Roman"/>
          <w:b/>
          <w:u w:val="single"/>
        </w:rPr>
        <w:t>»</w:t>
      </w:r>
      <w:r w:rsidRPr="00EF5D8E">
        <w:rPr>
          <w:rFonts w:ascii="Times New Roman" w:hAnsi="Times New Roman" w:cs="Times New Roman"/>
          <w:b/>
        </w:rPr>
        <w:t xml:space="preserve">, </w:t>
      </w:r>
      <w:r w:rsidR="0073741A" w:rsidRPr="00EF5D8E">
        <w:rPr>
          <w:rFonts w:ascii="Times New Roman" w:hAnsi="Times New Roman" w:cs="Times New Roman"/>
          <w:b/>
        </w:rPr>
        <w:t>ул. Космонавта Комарова,14б</w:t>
      </w:r>
    </w:p>
    <w:p w:rsidR="00A26C59" w:rsidRPr="00E16B3A" w:rsidRDefault="00A26C59" w:rsidP="00A26C59">
      <w:pPr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     При себе иметь следующие документы:</w:t>
      </w:r>
    </w:p>
    <w:p w:rsidR="00A26C59" w:rsidRPr="00E16B3A" w:rsidRDefault="00A26C59" w:rsidP="00A26C59">
      <w:pPr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     - Установленного образца акты готовности объекта к работе</w:t>
      </w:r>
      <w:r w:rsidR="00044BAD" w:rsidRPr="00E16B3A">
        <w:rPr>
          <w:rFonts w:ascii="Times New Roman" w:hAnsi="Times New Roman" w:cs="Times New Roman"/>
        </w:rPr>
        <w:t xml:space="preserve"> в осенне-зимний период, акт гидравлических испытаний согласно заключенному договору теплоснабжения, оформленные в установленном порядке.</w:t>
      </w:r>
    </w:p>
    <w:p w:rsidR="000436CD" w:rsidRPr="00E16B3A" w:rsidRDefault="000436CD" w:rsidP="00A26C59">
      <w:pPr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     -</w:t>
      </w:r>
      <w:r w:rsidR="00ED7F38">
        <w:rPr>
          <w:rFonts w:ascii="Times New Roman" w:hAnsi="Times New Roman" w:cs="Times New Roman"/>
        </w:rPr>
        <w:t xml:space="preserve"> </w:t>
      </w:r>
      <w:r w:rsidR="00044BAD" w:rsidRPr="00E16B3A">
        <w:rPr>
          <w:rFonts w:ascii="Times New Roman" w:hAnsi="Times New Roman" w:cs="Times New Roman"/>
        </w:rPr>
        <w:t xml:space="preserve">Список лиц, имеющих право ведения оперативных переговоров с энергоснабжающей и теплосетевой </w:t>
      </w:r>
      <w:r w:rsidR="00044BAD" w:rsidRPr="00EF5D8E">
        <w:rPr>
          <w:rFonts w:ascii="Times New Roman" w:hAnsi="Times New Roman" w:cs="Times New Roman"/>
        </w:rPr>
        <w:t xml:space="preserve">организацией </w:t>
      </w:r>
      <w:r w:rsidR="000B528F">
        <w:rPr>
          <w:rFonts w:ascii="Times New Roman" w:hAnsi="Times New Roman" w:cs="Times New Roman"/>
        </w:rPr>
        <w:t>«Автозаводская ТЭЦ»</w:t>
      </w:r>
      <w:r w:rsidRPr="00EF5D8E">
        <w:rPr>
          <w:rFonts w:ascii="Times New Roman" w:hAnsi="Times New Roman" w:cs="Times New Roman"/>
        </w:rPr>
        <w:t>,</w:t>
      </w:r>
      <w:r w:rsidRPr="00E16B3A">
        <w:rPr>
          <w:rFonts w:ascii="Times New Roman" w:hAnsi="Times New Roman" w:cs="Times New Roman"/>
        </w:rPr>
        <w:t xml:space="preserve"> с указанием номеров телефона.</w:t>
      </w:r>
    </w:p>
    <w:p w:rsidR="000436CD" w:rsidRPr="00E16B3A" w:rsidRDefault="000436CD" w:rsidP="00A26C59">
      <w:pPr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    - </w:t>
      </w:r>
      <w:r w:rsidR="00ED7F38">
        <w:rPr>
          <w:rFonts w:ascii="Times New Roman" w:hAnsi="Times New Roman" w:cs="Times New Roman"/>
        </w:rPr>
        <w:t xml:space="preserve"> </w:t>
      </w:r>
      <w:r w:rsidRPr="00E16B3A">
        <w:rPr>
          <w:rFonts w:ascii="Times New Roman" w:hAnsi="Times New Roman" w:cs="Times New Roman"/>
        </w:rPr>
        <w:t>Данные (ФИО, должность, телефон) лица ответственного за исправное состояние и безопасную эксплуатацию тепловых энергоустановок; Данные подрядной организации (наименование, телефон), ответственной за обслуживание тепловых энергоустановок, средств автоматического регулирования.</w:t>
      </w:r>
    </w:p>
    <w:p w:rsidR="000436CD" w:rsidRPr="00E16B3A" w:rsidRDefault="000436CD" w:rsidP="00A26C59">
      <w:pPr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    - Копии паспортов на тепловые пункты</w:t>
      </w:r>
      <w:r w:rsidR="0073741A">
        <w:rPr>
          <w:rFonts w:ascii="Times New Roman" w:hAnsi="Times New Roman" w:cs="Times New Roman"/>
        </w:rPr>
        <w:t xml:space="preserve"> </w:t>
      </w:r>
      <w:r w:rsidR="0073741A" w:rsidRPr="000B528F">
        <w:rPr>
          <w:rFonts w:ascii="Times New Roman" w:hAnsi="Times New Roman" w:cs="Times New Roman"/>
        </w:rPr>
        <w:t>(при</w:t>
      </w:r>
      <w:r w:rsidR="0073741A" w:rsidRPr="00EF5D8E">
        <w:rPr>
          <w:rFonts w:ascii="Times New Roman" w:hAnsi="Times New Roman" w:cs="Times New Roman"/>
        </w:rPr>
        <w:t xml:space="preserve"> их наличии)</w:t>
      </w:r>
      <w:r w:rsidRPr="00EF5D8E">
        <w:rPr>
          <w:rFonts w:ascii="Times New Roman" w:hAnsi="Times New Roman" w:cs="Times New Roman"/>
        </w:rPr>
        <w:t>,</w:t>
      </w:r>
      <w:r w:rsidRPr="00E16B3A">
        <w:rPr>
          <w:rFonts w:ascii="Times New Roman" w:hAnsi="Times New Roman" w:cs="Times New Roman"/>
        </w:rPr>
        <w:t xml:space="preserve"> теплопотребляющие установки (в том числе приточные установки и системы воздушного отопления), заверенные печатью организации.</w:t>
      </w:r>
    </w:p>
    <w:p w:rsidR="000436CD" w:rsidRPr="00E16B3A" w:rsidRDefault="000436CD" w:rsidP="00A26C59">
      <w:pPr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     - Файл</w:t>
      </w:r>
      <w:r w:rsidR="00A62F47" w:rsidRPr="00E16B3A">
        <w:rPr>
          <w:rFonts w:ascii="Times New Roman" w:hAnsi="Times New Roman" w:cs="Times New Roman"/>
        </w:rPr>
        <w:t xml:space="preserve"> </w:t>
      </w:r>
      <w:r w:rsidRPr="00E16B3A">
        <w:rPr>
          <w:rFonts w:ascii="Times New Roman" w:hAnsi="Times New Roman" w:cs="Times New Roman"/>
        </w:rPr>
        <w:t>-1 шт.</w:t>
      </w:r>
    </w:p>
    <w:p w:rsidR="000436CD" w:rsidRPr="00E16B3A" w:rsidRDefault="003C66F1" w:rsidP="00ED7F38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  <w:b/>
          <w:u w:val="single"/>
        </w:rPr>
        <w:t xml:space="preserve">в </w:t>
      </w:r>
      <w:r w:rsidR="000436CD" w:rsidRPr="00E16B3A">
        <w:rPr>
          <w:rFonts w:ascii="Times New Roman" w:hAnsi="Times New Roman" w:cs="Times New Roman"/>
          <w:b/>
          <w:u w:val="single"/>
        </w:rPr>
        <w:t>АО «Волгаэнергосбыт»,</w:t>
      </w:r>
      <w:r w:rsidR="000436CD" w:rsidRPr="00E16B3A">
        <w:rPr>
          <w:rFonts w:ascii="Times New Roman" w:hAnsi="Times New Roman" w:cs="Times New Roman"/>
        </w:rPr>
        <w:t xml:space="preserve"> ул.</w:t>
      </w:r>
      <w:r w:rsidR="00ED7F38">
        <w:rPr>
          <w:rFonts w:ascii="Times New Roman" w:hAnsi="Times New Roman" w:cs="Times New Roman"/>
        </w:rPr>
        <w:t xml:space="preserve"> </w:t>
      </w:r>
      <w:proofErr w:type="spellStart"/>
      <w:r w:rsidR="0086742B">
        <w:rPr>
          <w:rFonts w:ascii="Times New Roman" w:hAnsi="Times New Roman" w:cs="Times New Roman"/>
        </w:rPr>
        <w:t>Пр.Ильича</w:t>
      </w:r>
      <w:proofErr w:type="spellEnd"/>
      <w:r w:rsidR="0086742B">
        <w:rPr>
          <w:rFonts w:ascii="Times New Roman" w:hAnsi="Times New Roman" w:cs="Times New Roman"/>
        </w:rPr>
        <w:t>, 5</w:t>
      </w:r>
    </w:p>
    <w:p w:rsidR="000436CD" w:rsidRPr="00E16B3A" w:rsidRDefault="000436CD" w:rsidP="000436CD">
      <w:pPr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      При себе иметь следующие документы</w:t>
      </w:r>
      <w:r w:rsidR="00417153">
        <w:rPr>
          <w:rFonts w:ascii="Times New Roman" w:hAnsi="Times New Roman" w:cs="Times New Roman"/>
        </w:rPr>
        <w:t xml:space="preserve"> (см. Приложение)</w:t>
      </w:r>
      <w:r w:rsidRPr="00E16B3A">
        <w:rPr>
          <w:rFonts w:ascii="Times New Roman" w:hAnsi="Times New Roman" w:cs="Times New Roman"/>
        </w:rPr>
        <w:t>:</w:t>
      </w:r>
    </w:p>
    <w:p w:rsidR="000436CD" w:rsidRPr="00E16B3A" w:rsidRDefault="000436CD" w:rsidP="007F265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Заявление о направлении на подписание Актов готовности объекта;</w:t>
      </w:r>
    </w:p>
    <w:p w:rsidR="002C34EB" w:rsidRPr="002C34EB" w:rsidRDefault="000436CD" w:rsidP="002C34EB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i/>
        </w:rPr>
      </w:pPr>
      <w:r w:rsidRPr="00E16B3A">
        <w:rPr>
          <w:rFonts w:ascii="Times New Roman" w:hAnsi="Times New Roman" w:cs="Times New Roman"/>
        </w:rPr>
        <w:t xml:space="preserve">Акт готовности объекта к работе в осенне-зимний период, </w:t>
      </w:r>
      <w:r w:rsidRPr="00E16B3A">
        <w:rPr>
          <w:rFonts w:ascii="Times New Roman" w:hAnsi="Times New Roman" w:cs="Times New Roman"/>
          <w:b/>
          <w:i/>
        </w:rPr>
        <w:t xml:space="preserve">подписанный </w:t>
      </w:r>
      <w:r w:rsidRPr="000B528F">
        <w:rPr>
          <w:rFonts w:ascii="Times New Roman" w:hAnsi="Times New Roman" w:cs="Times New Roman"/>
          <w:b/>
          <w:i/>
        </w:rPr>
        <w:t>ООО «</w:t>
      </w:r>
      <w:r w:rsidR="0073741A" w:rsidRPr="000B528F">
        <w:rPr>
          <w:rFonts w:ascii="Times New Roman" w:hAnsi="Times New Roman" w:cs="Times New Roman"/>
          <w:b/>
          <w:i/>
        </w:rPr>
        <w:t>Генерация тепла</w:t>
      </w:r>
      <w:r w:rsidRPr="000B528F">
        <w:rPr>
          <w:rFonts w:ascii="Times New Roman" w:hAnsi="Times New Roman" w:cs="Times New Roman"/>
          <w:b/>
          <w:i/>
        </w:rPr>
        <w:t>»</w:t>
      </w:r>
      <w:r w:rsidR="003C66F1" w:rsidRPr="00E16B3A">
        <w:rPr>
          <w:rFonts w:ascii="Times New Roman" w:hAnsi="Times New Roman" w:cs="Times New Roman"/>
          <w:b/>
          <w:i/>
        </w:rPr>
        <w:t xml:space="preserve"> (</w:t>
      </w:r>
      <w:r w:rsidR="00ED7F38">
        <w:rPr>
          <w:rFonts w:ascii="Times New Roman" w:hAnsi="Times New Roman" w:cs="Times New Roman"/>
          <w:b/>
          <w:i/>
        </w:rPr>
        <w:t xml:space="preserve">3 </w:t>
      </w:r>
      <w:r w:rsidR="003C66F1" w:rsidRPr="00E16B3A">
        <w:rPr>
          <w:rFonts w:ascii="Times New Roman" w:hAnsi="Times New Roman" w:cs="Times New Roman"/>
          <w:b/>
          <w:i/>
        </w:rPr>
        <w:t>экз</w:t>
      </w:r>
      <w:r w:rsidR="00ED7F38">
        <w:rPr>
          <w:rFonts w:ascii="Times New Roman" w:hAnsi="Times New Roman" w:cs="Times New Roman"/>
          <w:b/>
          <w:i/>
        </w:rPr>
        <w:t>.</w:t>
      </w:r>
      <w:r w:rsidR="003C66F1" w:rsidRPr="00E16B3A">
        <w:rPr>
          <w:rFonts w:ascii="Times New Roman" w:hAnsi="Times New Roman" w:cs="Times New Roman"/>
          <w:b/>
          <w:i/>
        </w:rPr>
        <w:t>)</w:t>
      </w:r>
      <w:r w:rsidR="00955D06" w:rsidRPr="00E16B3A">
        <w:rPr>
          <w:rFonts w:ascii="Times New Roman" w:hAnsi="Times New Roman" w:cs="Times New Roman"/>
          <w:b/>
          <w:i/>
        </w:rPr>
        <w:t xml:space="preserve"> </w:t>
      </w:r>
    </w:p>
    <w:p w:rsidR="000436CD" w:rsidRPr="00E16B3A" w:rsidRDefault="000436CD" w:rsidP="007F265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Акт промывки и гидравлических испытаний системы отопления, подписанный и</w:t>
      </w:r>
      <w:r w:rsidR="003C66F1" w:rsidRPr="00E16B3A">
        <w:rPr>
          <w:rFonts w:ascii="Times New Roman" w:hAnsi="Times New Roman" w:cs="Times New Roman"/>
        </w:rPr>
        <w:t xml:space="preserve">нженером отдела теплоинспекции </w:t>
      </w:r>
      <w:r w:rsidRPr="00E16B3A">
        <w:rPr>
          <w:rFonts w:ascii="Times New Roman" w:hAnsi="Times New Roman" w:cs="Times New Roman"/>
        </w:rPr>
        <w:t>АО «Волгаэнергосбыт»;</w:t>
      </w:r>
    </w:p>
    <w:p w:rsidR="007F265C" w:rsidRPr="00E16B3A" w:rsidRDefault="00955D06" w:rsidP="007F265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Акт проверки предписания,</w:t>
      </w:r>
      <w:r w:rsidR="007F265C" w:rsidRPr="00E16B3A">
        <w:rPr>
          <w:rFonts w:ascii="Times New Roman" w:hAnsi="Times New Roman" w:cs="Times New Roman"/>
        </w:rPr>
        <w:t xml:space="preserve"> подписанный инженером отдела тепло</w:t>
      </w:r>
      <w:r w:rsidR="001E615F">
        <w:rPr>
          <w:rFonts w:ascii="Times New Roman" w:hAnsi="Times New Roman" w:cs="Times New Roman"/>
        </w:rPr>
        <w:t xml:space="preserve">вой </w:t>
      </w:r>
      <w:r w:rsidR="007F265C" w:rsidRPr="00E16B3A">
        <w:rPr>
          <w:rFonts w:ascii="Times New Roman" w:hAnsi="Times New Roman" w:cs="Times New Roman"/>
        </w:rPr>
        <w:t>инспекции АО «Волгаэнергосбыт»;</w:t>
      </w:r>
    </w:p>
    <w:p w:rsidR="000436CD" w:rsidRPr="00E16B3A" w:rsidRDefault="000436CD" w:rsidP="007F265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Заявка на пуск тепла в отопительный сезон;</w:t>
      </w:r>
    </w:p>
    <w:p w:rsidR="000436CD" w:rsidRPr="00E16B3A" w:rsidRDefault="000436CD" w:rsidP="007F265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Копию приказа о назначении ответственного за исправное состояние и безопасную эксплу</w:t>
      </w:r>
      <w:r w:rsidR="00955D06" w:rsidRPr="00E16B3A">
        <w:rPr>
          <w:rFonts w:ascii="Times New Roman" w:hAnsi="Times New Roman" w:cs="Times New Roman"/>
        </w:rPr>
        <w:t>атацию тепловых энергоустановок или при условии эксплуатации тепловых энергоустановок специализированной организацией -  Копию договора со специализированной организацией на подготовку ТЭ к отопительному сезону, заверенная печатью организации.</w:t>
      </w:r>
    </w:p>
    <w:p w:rsidR="002E2772" w:rsidRPr="00E16B3A" w:rsidRDefault="002E2772" w:rsidP="007F265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Список лиц, имеющих право ведения оперативных переговоров с энергоснабжающе</w:t>
      </w:r>
      <w:r w:rsidR="00955D06" w:rsidRPr="00E16B3A">
        <w:rPr>
          <w:rFonts w:ascii="Times New Roman" w:hAnsi="Times New Roman" w:cs="Times New Roman"/>
        </w:rPr>
        <w:t xml:space="preserve">й и теплосетевой организацией </w:t>
      </w:r>
      <w:r w:rsidR="007B3028">
        <w:rPr>
          <w:rFonts w:ascii="Times New Roman" w:hAnsi="Times New Roman" w:cs="Times New Roman"/>
        </w:rPr>
        <w:t>«Автозаводская Т</w:t>
      </w:r>
      <w:r w:rsidR="003B4885">
        <w:rPr>
          <w:rFonts w:ascii="Times New Roman" w:hAnsi="Times New Roman" w:cs="Times New Roman"/>
        </w:rPr>
        <w:t xml:space="preserve">ЭЦ» </w:t>
      </w:r>
      <w:r w:rsidRPr="00E16B3A">
        <w:rPr>
          <w:rFonts w:ascii="Times New Roman" w:hAnsi="Times New Roman" w:cs="Times New Roman"/>
        </w:rPr>
        <w:t xml:space="preserve">с указанием </w:t>
      </w:r>
      <w:r w:rsidR="007F265C" w:rsidRPr="00E16B3A">
        <w:rPr>
          <w:rFonts w:ascii="Times New Roman" w:hAnsi="Times New Roman" w:cs="Times New Roman"/>
        </w:rPr>
        <w:t xml:space="preserve">Ф.И.О. и </w:t>
      </w:r>
      <w:r w:rsidRPr="00E16B3A">
        <w:rPr>
          <w:rFonts w:ascii="Times New Roman" w:hAnsi="Times New Roman" w:cs="Times New Roman"/>
        </w:rPr>
        <w:t>номеров телефона.</w:t>
      </w:r>
    </w:p>
    <w:p w:rsidR="002E2772" w:rsidRPr="00E16B3A" w:rsidRDefault="002E2772" w:rsidP="002E2772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Акт ревизии запорной, регулирующей армат</w:t>
      </w:r>
      <w:r w:rsidR="00955D06" w:rsidRPr="00E16B3A">
        <w:rPr>
          <w:rFonts w:ascii="Times New Roman" w:hAnsi="Times New Roman" w:cs="Times New Roman"/>
        </w:rPr>
        <w:t xml:space="preserve">уры системы теплопотребления; </w:t>
      </w:r>
    </w:p>
    <w:p w:rsidR="00955D06" w:rsidRPr="00E16B3A" w:rsidRDefault="002E2772" w:rsidP="00955D06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lastRenderedPageBreak/>
        <w:t xml:space="preserve">Акт герметизации </w:t>
      </w:r>
      <w:r w:rsidR="007F265C" w:rsidRPr="00E16B3A">
        <w:rPr>
          <w:rFonts w:ascii="Times New Roman" w:hAnsi="Times New Roman" w:cs="Times New Roman"/>
        </w:rPr>
        <w:t xml:space="preserve">ввода трубопроводов отопления (ГВС); </w:t>
      </w:r>
    </w:p>
    <w:p w:rsidR="007F265C" w:rsidRPr="00E16B3A" w:rsidRDefault="005D1321" w:rsidP="007F265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Копии действующих удостоверений ответственных за исправное состояние и безопасную эксплуатацию ТЭ, выдан</w:t>
      </w:r>
      <w:r w:rsidR="00955D06" w:rsidRPr="00E16B3A">
        <w:rPr>
          <w:rFonts w:ascii="Times New Roman" w:hAnsi="Times New Roman" w:cs="Times New Roman"/>
        </w:rPr>
        <w:t>ных органами Ростехнадзора</w:t>
      </w:r>
      <w:r w:rsidRPr="00E16B3A">
        <w:rPr>
          <w:rFonts w:ascii="Times New Roman" w:hAnsi="Times New Roman" w:cs="Times New Roman"/>
        </w:rPr>
        <w:t>, заверенных печатью организации и завизированных и</w:t>
      </w:r>
      <w:r w:rsidR="003C6E2D" w:rsidRPr="00E16B3A">
        <w:rPr>
          <w:rFonts w:ascii="Times New Roman" w:hAnsi="Times New Roman" w:cs="Times New Roman"/>
        </w:rPr>
        <w:t xml:space="preserve">нженером отдела теплоинспекции </w:t>
      </w:r>
      <w:r w:rsidRPr="00E16B3A">
        <w:rPr>
          <w:rFonts w:ascii="Times New Roman" w:hAnsi="Times New Roman" w:cs="Times New Roman"/>
        </w:rPr>
        <w:t>АО «Волгаэнергосбыт».</w:t>
      </w:r>
    </w:p>
    <w:p w:rsidR="005D1321" w:rsidRPr="00E16B3A" w:rsidRDefault="005D1321" w:rsidP="00ED7F38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Копию акта границ балансовой принадлежности и эксплуатационной ответственности сто</w:t>
      </w:r>
      <w:r w:rsidR="00ED7F38">
        <w:rPr>
          <w:rFonts w:ascii="Times New Roman" w:hAnsi="Times New Roman" w:cs="Times New Roman"/>
        </w:rPr>
        <w:t>рон</w:t>
      </w:r>
      <w:r w:rsidRPr="00E16B3A">
        <w:rPr>
          <w:rFonts w:ascii="Times New Roman" w:hAnsi="Times New Roman" w:cs="Times New Roman"/>
        </w:rPr>
        <w:t>.</w:t>
      </w:r>
    </w:p>
    <w:p w:rsidR="005D1321" w:rsidRPr="00E16B3A" w:rsidRDefault="00955D06" w:rsidP="00ED7F38">
      <w:pPr>
        <w:spacing w:after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 </w:t>
      </w:r>
      <w:r w:rsidR="005D1321" w:rsidRPr="00E16B3A">
        <w:rPr>
          <w:rFonts w:ascii="Times New Roman" w:hAnsi="Times New Roman" w:cs="Times New Roman"/>
        </w:rPr>
        <w:t xml:space="preserve"> - Файл</w:t>
      </w:r>
      <w:r w:rsidR="00A62F47" w:rsidRPr="00E16B3A">
        <w:rPr>
          <w:rFonts w:ascii="Times New Roman" w:hAnsi="Times New Roman" w:cs="Times New Roman"/>
        </w:rPr>
        <w:t xml:space="preserve"> </w:t>
      </w:r>
      <w:r w:rsidR="005D1321" w:rsidRPr="00E16B3A">
        <w:rPr>
          <w:rFonts w:ascii="Times New Roman" w:hAnsi="Times New Roman" w:cs="Times New Roman"/>
        </w:rPr>
        <w:t>- 1 шт.</w:t>
      </w: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3741A" w:rsidRDefault="0073741A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C34EB" w:rsidRDefault="002C34EB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B0FD3" w:rsidRDefault="005B0FD3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C34EB" w:rsidRDefault="002C34EB" w:rsidP="002C34E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0FD3" w:rsidRPr="002C34EB" w:rsidRDefault="002C34EB" w:rsidP="002C34E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34EB">
        <w:rPr>
          <w:rFonts w:ascii="Times New Roman" w:hAnsi="Times New Roman" w:cs="Times New Roman"/>
          <w:sz w:val="24"/>
          <w:szCs w:val="24"/>
        </w:rPr>
        <w:t>Приложение</w:t>
      </w:r>
    </w:p>
    <w:p w:rsidR="00417153" w:rsidRPr="00417153" w:rsidRDefault="00417153" w:rsidP="0041715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Руководителю</w:t>
      </w:r>
    </w:p>
    <w:p w:rsidR="00417153" w:rsidRPr="00417153" w:rsidRDefault="00417153" w:rsidP="0041715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«Автозаводская ТЭЦ»</w:t>
      </w:r>
    </w:p>
    <w:p w:rsidR="00417153" w:rsidRPr="00417153" w:rsidRDefault="00417153" w:rsidP="0041715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153" w:rsidRPr="00417153" w:rsidRDefault="00417153" w:rsidP="00417153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</w:t>
      </w:r>
    </w:p>
    <w:p w:rsidR="00417153" w:rsidRPr="00417153" w:rsidRDefault="00417153" w:rsidP="00417153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417153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41715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должность заявителя</w:t>
      </w:r>
      <w:r w:rsidRPr="0041715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417153" w:rsidRPr="00417153" w:rsidRDefault="00417153" w:rsidP="00417153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</w:p>
    <w:p w:rsidR="00417153" w:rsidRPr="00417153" w:rsidRDefault="00417153" w:rsidP="00417153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</w:t>
      </w:r>
    </w:p>
    <w:p w:rsidR="00417153" w:rsidRPr="00417153" w:rsidRDefault="00417153" w:rsidP="00417153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7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417153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41715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наименование организации</w:t>
      </w:r>
      <w:r w:rsidRPr="0041715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417153" w:rsidRPr="00417153" w:rsidRDefault="00417153" w:rsidP="00417153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17153" w:rsidRPr="00417153" w:rsidRDefault="00417153" w:rsidP="00417153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417153" w:rsidRPr="00417153" w:rsidRDefault="00417153" w:rsidP="00417153">
      <w:pPr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417153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41715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ФИО заявителя</w:t>
      </w:r>
      <w:r w:rsidRPr="0041715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417153" w:rsidRPr="00417153" w:rsidRDefault="00417153" w:rsidP="00417153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53" w:rsidRPr="00417153" w:rsidRDefault="00417153" w:rsidP="0041715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>№ договора _________________________</w:t>
      </w:r>
    </w:p>
    <w:p w:rsidR="00417153" w:rsidRPr="00417153" w:rsidRDefault="00417153" w:rsidP="00417153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53" w:rsidRPr="00417153" w:rsidRDefault="00417153" w:rsidP="00417153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53" w:rsidRPr="00417153" w:rsidRDefault="00417153" w:rsidP="00417153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53" w:rsidRPr="00417153" w:rsidRDefault="00417153" w:rsidP="00417153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53" w:rsidRPr="00417153" w:rsidRDefault="00417153" w:rsidP="00417153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53" w:rsidRPr="00417153" w:rsidRDefault="00417153" w:rsidP="00417153">
      <w:pPr>
        <w:spacing w:after="0" w:line="360" w:lineRule="auto"/>
        <w:ind w:left="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 Вам на подписание акты готовности к работе в осеннее-зимний период 20____ - 20____ гг. объекта(-</w:t>
      </w:r>
      <w:proofErr w:type="spellStart"/>
      <w:r w:rsidRPr="00417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417153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417153" w:rsidRPr="00417153" w:rsidRDefault="00417153" w:rsidP="00417153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153" w:rsidRPr="00417153" w:rsidRDefault="00417153" w:rsidP="00417153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417153" w:rsidRPr="00417153" w:rsidRDefault="00417153" w:rsidP="00417153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417153" w:rsidRPr="00417153" w:rsidRDefault="00417153" w:rsidP="00417153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53" w:rsidRPr="00417153" w:rsidRDefault="00417153" w:rsidP="00417153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53" w:rsidRPr="00417153" w:rsidRDefault="00417153" w:rsidP="00417153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53" w:rsidRPr="00417153" w:rsidRDefault="00417153" w:rsidP="00417153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53" w:rsidRPr="00417153" w:rsidRDefault="00417153" w:rsidP="0041715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«___</w:t>
      </w:r>
      <w:proofErr w:type="gramStart"/>
      <w:r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2_____ г.</w:t>
      </w:r>
    </w:p>
    <w:p w:rsidR="00417153" w:rsidRPr="00417153" w:rsidRDefault="00417153" w:rsidP="0041715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53" w:rsidRPr="00417153" w:rsidRDefault="00417153" w:rsidP="0041715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</w:t>
      </w:r>
      <w:proofErr w:type="gramStart"/>
      <w:r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тел.:_</w:t>
      </w:r>
      <w:proofErr w:type="gramEnd"/>
      <w:r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417153" w:rsidRPr="00417153" w:rsidRDefault="00417153" w:rsidP="0041715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53" w:rsidRPr="00417153" w:rsidRDefault="00417153" w:rsidP="0041715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1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171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</w:t>
      </w:r>
    </w:p>
    <w:p w:rsidR="00417153" w:rsidRPr="00417153" w:rsidRDefault="00417153" w:rsidP="004171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153" w:rsidRPr="00417153" w:rsidRDefault="00417153" w:rsidP="004171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153" w:rsidRPr="00417153" w:rsidRDefault="00417153" w:rsidP="00417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53" w:rsidRPr="00417153" w:rsidRDefault="000843AD" w:rsidP="00417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17153" w:rsidRPr="00417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                    ____________________   </w:t>
      </w:r>
    </w:p>
    <w:p w:rsidR="00417153" w:rsidRPr="00417153" w:rsidRDefault="00417153" w:rsidP="0041715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71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</w:t>
      </w:r>
      <w:r w:rsidR="00084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4171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(должность и ФИО </w:t>
      </w:r>
      <w:proofErr w:type="gramStart"/>
      <w:r w:rsidRPr="004171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4171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(подпись)</w:t>
      </w:r>
    </w:p>
    <w:p w:rsidR="00417153" w:rsidRPr="00417153" w:rsidRDefault="00417153" w:rsidP="00417153">
      <w:pPr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53" w:rsidRPr="00417153" w:rsidRDefault="00417153" w:rsidP="00AA6AD0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F3326" w:rsidRPr="0091119D" w:rsidRDefault="00F1696D" w:rsidP="00CF33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6AD0">
        <w:rPr>
          <w:rFonts w:ascii="Times New Roman" w:hAnsi="Times New Roman" w:cs="Times New Roman"/>
        </w:rPr>
        <w:t xml:space="preserve">   </w:t>
      </w:r>
      <w:r w:rsidR="00CF3326" w:rsidRPr="009111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АКТ</w:t>
      </w:r>
      <w:r w:rsidR="00CF3326"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F3326" w:rsidRPr="0091119D" w:rsidRDefault="00CF3326" w:rsidP="00CF33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11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готовности к ра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боте в осеннее-зимний период   20</w:t>
      </w:r>
      <w:r w:rsidRPr="009111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 /20___ гг.</w:t>
      </w:r>
    </w:p>
    <w:p w:rsidR="00CF3326" w:rsidRPr="0091119D" w:rsidRDefault="00CF3326" w:rsidP="00CF33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F3326" w:rsidRPr="0091119D" w:rsidRDefault="00CF3326" w:rsidP="00CF332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</w:t>
      </w:r>
      <w:r w:rsidRPr="0091119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 расположенного по адресу </w:t>
      </w:r>
      <w:r w:rsidRPr="0091119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* </w:t>
      </w:r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</w:p>
    <w:p w:rsidR="00CF3326" w:rsidRPr="0091119D" w:rsidRDefault="00CF3326" w:rsidP="00CF3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</w:p>
    <w:p w:rsidR="00CF3326" w:rsidRPr="0091119D" w:rsidRDefault="00CF3326" w:rsidP="00CF332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Потребителя </w:t>
      </w:r>
      <w:r w:rsidRPr="0091119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CF3326" w:rsidRPr="0091119D" w:rsidRDefault="00CF3326" w:rsidP="00CF33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</w:pPr>
      <w:r w:rsidRPr="0091119D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  <w:lastRenderedPageBreak/>
        <w:t>(наименование организации)</w:t>
      </w:r>
    </w:p>
    <w:p w:rsidR="00CF3326" w:rsidRPr="0091119D" w:rsidRDefault="00CF3326" w:rsidP="00CF3326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11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Мы, нижеподписавшиеся:</w:t>
      </w:r>
    </w:p>
    <w:p w:rsidR="00CF3326" w:rsidRPr="0091119D" w:rsidRDefault="00CF3326" w:rsidP="00CF332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Представитель Потребителя (ответственный за ИС БЭ </w:t>
      </w:r>
      <w:proofErr w:type="gramStart"/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ТЭУ)  </w:t>
      </w:r>
      <w:r w:rsidRPr="0091119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proofErr w:type="gramEnd"/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</w:t>
      </w:r>
    </w:p>
    <w:p w:rsidR="00CF3326" w:rsidRPr="0091119D" w:rsidRDefault="00CF3326" w:rsidP="00CF3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91119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91119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91119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="005F146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   </w:t>
      </w:r>
      <w:r w:rsidRPr="0091119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(ФИО, должность.)</w:t>
      </w:r>
    </w:p>
    <w:p w:rsidR="00CF3326" w:rsidRPr="0091119D" w:rsidRDefault="00CF3326" w:rsidP="00CF3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91119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5F146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  </w:t>
      </w:r>
      <w:r w:rsidR="005F146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="005F146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  <w:t xml:space="preserve">  </w:t>
      </w:r>
    </w:p>
    <w:p w:rsidR="00CF3326" w:rsidRPr="0091119D" w:rsidRDefault="00CF3326" w:rsidP="00CF3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5F146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редставитель   ООО "Генерация тепла</w:t>
      </w:r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  <w:r w:rsidRPr="0091119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</w:t>
      </w:r>
    </w:p>
    <w:p w:rsidR="00CF3326" w:rsidRPr="005F1468" w:rsidRDefault="00CF3326" w:rsidP="005F1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91119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5F146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</w:t>
      </w:r>
      <w:r w:rsidR="005F146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="005F146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  <w:t xml:space="preserve">  (ФИО, </w:t>
      </w:r>
      <w:proofErr w:type="spellStart"/>
      <w:r w:rsidR="005F146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должн</w:t>
      </w:r>
      <w:proofErr w:type="spellEnd"/>
    </w:p>
    <w:p w:rsidR="00CF3326" w:rsidRPr="0091119D" w:rsidRDefault="00CF3326" w:rsidP="00CF332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91119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5F146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</w:t>
      </w:r>
      <w:r w:rsidR="005F146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="005F146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="005F146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  <w:t xml:space="preserve">  </w:t>
      </w:r>
    </w:p>
    <w:p w:rsidR="00CF3326" w:rsidRPr="0091119D" w:rsidRDefault="00CF3326" w:rsidP="00CF3326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11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произвели проверку готовности объекта к зиме и установили:</w:t>
      </w:r>
    </w:p>
    <w:p w:rsidR="00CF3326" w:rsidRPr="0091119D" w:rsidRDefault="00CF3326" w:rsidP="00CF3326">
      <w:pPr>
        <w:numPr>
          <w:ilvl w:val="0"/>
          <w:numId w:val="8"/>
        </w:numPr>
        <w:spacing w:after="0" w:line="360" w:lineRule="auto"/>
        <w:ind w:left="348" w:hanging="3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пуска тепла, перечисленные в приложении к договору, выполнены в полном объёме.</w:t>
      </w:r>
    </w:p>
    <w:p w:rsidR="00CF3326" w:rsidRPr="0091119D" w:rsidRDefault="00CF3326" w:rsidP="00CF3326">
      <w:pPr>
        <w:numPr>
          <w:ilvl w:val="0"/>
          <w:numId w:val="8"/>
        </w:numPr>
        <w:spacing w:after="0" w:line="360" w:lineRule="auto"/>
        <w:ind w:left="348" w:hanging="3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Произведен ремонт всех __</w:t>
      </w:r>
      <w:r w:rsidRPr="0091119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 </w:t>
      </w:r>
      <w:proofErr w:type="spellStart"/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>шт</w:t>
      </w:r>
      <w:proofErr w:type="spellEnd"/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тепловых вводов и __</w:t>
      </w:r>
      <w:r w:rsidRPr="0091119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 </w:t>
      </w:r>
      <w:proofErr w:type="spellStart"/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>шт</w:t>
      </w:r>
      <w:proofErr w:type="spellEnd"/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систем </w:t>
      </w:r>
      <w:proofErr w:type="gramStart"/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>отопления .</w:t>
      </w:r>
      <w:proofErr w:type="gramEnd"/>
    </w:p>
    <w:p w:rsidR="00CF3326" w:rsidRPr="0091119D" w:rsidRDefault="00CF3326" w:rsidP="00CF3326">
      <w:pPr>
        <w:numPr>
          <w:ilvl w:val="0"/>
          <w:numId w:val="8"/>
        </w:numPr>
        <w:spacing w:after="0" w:line="360" w:lineRule="auto"/>
        <w:ind w:left="348" w:hanging="3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тепловом пункте установлены контрольно-измерительные приборы   в соответствии с проектом и требованиями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>ПТЭ ТЭ:</w:t>
      </w:r>
      <w:r w:rsidRPr="00952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266BD">
        <w:rPr>
          <w:rFonts w:ascii="Times New Roman" w:eastAsia="Times New Roman" w:hAnsi="Times New Roman" w:cs="Times New Roman"/>
          <w:sz w:val="20"/>
          <w:szCs w:val="20"/>
          <w:lang w:eastAsia="ru-RU"/>
        </w:rPr>
        <w:t>см. на обороте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данного акта.</w:t>
      </w:r>
    </w:p>
    <w:p w:rsidR="00CF3326" w:rsidRPr="0091119D" w:rsidRDefault="00CF3326" w:rsidP="00CF3326">
      <w:pPr>
        <w:numPr>
          <w:ilvl w:val="0"/>
          <w:numId w:val="8"/>
        </w:numPr>
        <w:spacing w:after="0" w:line="360" w:lineRule="auto"/>
        <w:ind w:left="348" w:hanging="324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Проведена ревизия запорной арматуры          </w:t>
      </w:r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_</w:t>
      </w:r>
      <w:r w:rsidRPr="0091119D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(</w:t>
      </w:r>
      <w:proofErr w:type="gramEnd"/>
      <w:r w:rsidRPr="0091119D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да, в полном объеме / не проведена</w:t>
      </w:r>
      <w:r w:rsidRPr="0091119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)_</w:t>
      </w:r>
      <w:r w:rsidRPr="0091119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*_</w:t>
      </w:r>
    </w:p>
    <w:p w:rsidR="00CF3326" w:rsidRPr="00CF3326" w:rsidRDefault="00CF3326" w:rsidP="00CF3326">
      <w:pPr>
        <w:spacing w:after="0" w:line="240" w:lineRule="auto"/>
        <w:ind w:left="4254" w:firstLine="709"/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</w:pPr>
      <w:r w:rsidRPr="00CF3326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  <w:t xml:space="preserve">        (ненужное зачеркнуть)</w:t>
      </w:r>
    </w:p>
    <w:p w:rsidR="00CF3326" w:rsidRPr="0091119D" w:rsidRDefault="00CF3326" w:rsidP="00CF3326">
      <w:pPr>
        <w:numPr>
          <w:ilvl w:val="0"/>
          <w:numId w:val="8"/>
        </w:numPr>
        <w:spacing w:after="0" w:line="360" w:lineRule="auto"/>
        <w:ind w:left="348" w:hanging="3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Выполнены работы по промывке и проведены испытания на прочность и плотность подводящих сетей, элеваторных узлов, внутренних систем </w:t>
      </w:r>
      <w:proofErr w:type="gramStart"/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теплоснабжения: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91119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акт  №  _</w:t>
      </w:r>
      <w:r w:rsidRPr="0091119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_*_</w:t>
      </w:r>
      <w:r w:rsidRPr="0091119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______ от _____</w:t>
      </w:r>
      <w:r w:rsidRPr="0091119D">
        <w:rPr>
          <w:rFonts w:ascii="Times New Roman" w:eastAsia="Times New Roman" w:hAnsi="Times New Roman" w:cs="Times New Roman"/>
          <w:b/>
          <w:i/>
          <w:color w:val="FF0000"/>
          <w:lang w:eastAsia="ru-RU"/>
        </w:rPr>
        <w:t>*_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_________20   </w:t>
      </w:r>
      <w:r w:rsidRPr="0091119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__г.</w:t>
      </w:r>
    </w:p>
    <w:p w:rsidR="00CF3326" w:rsidRPr="0091119D" w:rsidRDefault="00CF3326" w:rsidP="00CF3326">
      <w:pPr>
        <w:numPr>
          <w:ilvl w:val="0"/>
          <w:numId w:val="8"/>
        </w:numPr>
        <w:spacing w:after="0" w:line="360" w:lineRule="auto"/>
        <w:ind w:left="348" w:hanging="3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Установлены границы ответственности:  </w:t>
      </w:r>
    </w:p>
    <w:p w:rsidR="00CF3326" w:rsidRPr="0091119D" w:rsidRDefault="00CF3326" w:rsidP="00CF3326">
      <w:pPr>
        <w:spacing w:after="0" w:line="360" w:lineRule="auto"/>
        <w:ind w:left="348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отоплению   </w:t>
      </w:r>
      <w:proofErr w:type="gramStart"/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 №</w:t>
      </w:r>
      <w:proofErr w:type="gramEnd"/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</w:t>
      </w:r>
      <w:r w:rsidRPr="0091119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>____ от _______</w:t>
      </w:r>
      <w:r w:rsidRPr="0091119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_*_</w:t>
      </w:r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    </w:t>
      </w:r>
      <w:r w:rsidRPr="0091119D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согласованы   /   не согласованы  </w:t>
      </w:r>
      <w:r w:rsidRPr="0091119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*</w:t>
      </w:r>
    </w:p>
    <w:p w:rsidR="00CF3326" w:rsidRPr="00CF3326" w:rsidRDefault="00CF3326" w:rsidP="00CF3326">
      <w:pPr>
        <w:spacing w:after="0" w:line="360" w:lineRule="auto"/>
        <w:ind w:left="348"/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</w:pPr>
      <w:r w:rsidRPr="00911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91119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1119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1119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1119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1119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1119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1119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F33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</w:t>
      </w:r>
      <w:r w:rsidRPr="00CF3326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  <w:t>(ненужное зачеркнуть)</w:t>
      </w:r>
    </w:p>
    <w:p w:rsidR="00CF3326" w:rsidRPr="0091119D" w:rsidRDefault="00CF3326" w:rsidP="00CF3326">
      <w:pPr>
        <w:spacing w:after="0" w:line="360" w:lineRule="auto"/>
        <w:ind w:left="348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ГВС              </w:t>
      </w:r>
      <w:proofErr w:type="gramStart"/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 №</w:t>
      </w:r>
      <w:proofErr w:type="gramEnd"/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 от ___________________</w:t>
      </w:r>
      <w:r w:rsidRPr="0091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1119D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согласованы   /   не согласованы</w:t>
      </w:r>
      <w:r w:rsidRPr="0091119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91119D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  <w:t>*</w:t>
      </w:r>
    </w:p>
    <w:p w:rsidR="00CF3326" w:rsidRPr="0091119D" w:rsidRDefault="00CF3326" w:rsidP="00CF3326">
      <w:pPr>
        <w:spacing w:after="0" w:line="360" w:lineRule="auto"/>
        <w:ind w:left="34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1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91119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1119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1119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1119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1119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1119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1119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CF3326" w:rsidRDefault="00CF3326" w:rsidP="00CF3326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 </w:t>
      </w:r>
      <w:proofErr w:type="gramStart"/>
      <w:r w:rsidRPr="00B155E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 №</w:t>
      </w:r>
      <w:proofErr w:type="gramEnd"/>
      <w:r w:rsidRPr="00B155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</w:t>
      </w:r>
      <w:r w:rsidRPr="00B155E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 w:rsidRPr="00B155E4">
        <w:rPr>
          <w:rFonts w:ascii="Times New Roman" w:eastAsia="Times New Roman" w:hAnsi="Times New Roman" w:cs="Times New Roman"/>
          <w:sz w:val="20"/>
          <w:szCs w:val="20"/>
          <w:lang w:eastAsia="ru-RU"/>
        </w:rPr>
        <w:t>__ от __________</w:t>
      </w:r>
      <w:r w:rsidRPr="00B155E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_*</w:t>
      </w:r>
      <w:r w:rsidRPr="00B155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 на теплоснабжение.</w:t>
      </w:r>
    </w:p>
    <w:p w:rsidR="00CF3326" w:rsidRPr="00363C16" w:rsidRDefault="00CF3326" w:rsidP="00CF3326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прибора учета   </w:t>
      </w:r>
      <w:r w:rsidRPr="00363C1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   установлен   / не установлен  </w:t>
      </w:r>
      <w:r w:rsidRPr="00363C16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          </w:t>
      </w:r>
      <w:r w:rsidRPr="00563091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_*</w:t>
      </w:r>
      <w:r w:rsidRPr="00363C16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        </w:t>
      </w:r>
      <w:r w:rsidRPr="00363C1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proofErr w:type="spellStart"/>
      <w:r w:rsidRPr="00363C1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Тепловычислитель</w:t>
      </w:r>
      <w:proofErr w:type="spellEnd"/>
      <w:r w:rsidRPr="00363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зав.№_____________________</w:t>
      </w:r>
    </w:p>
    <w:p w:rsidR="00CF3326" w:rsidRPr="00363C16" w:rsidRDefault="00CF3326" w:rsidP="00CF3326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363C1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пломб АО «Волгаэнергосбыт» в</w:t>
      </w:r>
      <w:r w:rsidRPr="00363C1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</w:t>
      </w:r>
      <w:proofErr w:type="gramStart"/>
      <w:r w:rsidRPr="00363C1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наличии  /</w:t>
      </w:r>
      <w:proofErr w:type="gramEnd"/>
      <w:r w:rsidRPr="00363C1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отсутствуют </w:t>
      </w:r>
      <w:r w:rsidRPr="00363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55E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_*</w:t>
      </w:r>
      <w:r w:rsidRPr="00363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Срок де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йствия поверки «____» _________</w:t>
      </w:r>
      <w:r w:rsidRPr="00363C16">
        <w:rPr>
          <w:rFonts w:ascii="Times New Roman" w:eastAsia="Times New Roman" w:hAnsi="Times New Roman" w:cs="Times New Roman"/>
          <w:sz w:val="20"/>
          <w:szCs w:val="20"/>
          <w:lang w:eastAsia="ru-RU"/>
        </w:rPr>
        <w:t>20__г</w:t>
      </w:r>
      <w:r w:rsidRPr="00363C1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</w:t>
      </w:r>
    </w:p>
    <w:p w:rsidR="00CF3326" w:rsidRPr="00363C16" w:rsidRDefault="00CF3326" w:rsidP="00CF3326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Прибор учета </w:t>
      </w:r>
      <w:r w:rsidRPr="00363C1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может быть использован / не может быть использован </w:t>
      </w:r>
      <w:r w:rsidRPr="00363C1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(________________</w:t>
      </w:r>
      <w:r w:rsidRPr="00B155E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_*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__________________</w:t>
      </w:r>
      <w:r w:rsidRPr="00363C1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_)</w:t>
      </w:r>
      <w:r w:rsidRPr="00363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F3326" w:rsidRPr="00363C16" w:rsidRDefault="00CF3326" w:rsidP="00CF3326">
      <w:pPr>
        <w:pStyle w:val="a4"/>
        <w:spacing w:after="0" w:line="360" w:lineRule="auto"/>
        <w:ind w:left="47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C1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коммерческих расчётов за тепловую энергию в отопительный сезон 20_____- 20_____г.г.</w:t>
      </w:r>
    </w:p>
    <w:p w:rsidR="00CF3326" w:rsidRPr="00BF440B" w:rsidRDefault="00CF3326" w:rsidP="00CF3326">
      <w:pPr>
        <w:pStyle w:val="a4"/>
        <w:numPr>
          <w:ilvl w:val="0"/>
          <w:numId w:val="8"/>
        </w:numPr>
        <w:tabs>
          <w:tab w:val="left" w:pos="5912"/>
        </w:tabs>
        <w:spacing w:before="63" w:after="63" w:line="360" w:lineRule="auto"/>
        <w:ind w:right="125"/>
        <w:jc w:val="both"/>
        <w:rPr>
          <w:color w:val="000000"/>
          <w:sz w:val="16"/>
          <w:szCs w:val="16"/>
        </w:rPr>
      </w:pPr>
      <w:r w:rsidRPr="00A806CB">
        <w:rPr>
          <w:rFonts w:ascii="Times New Roman" w:hAnsi="Times New Roman" w:cs="Times New Roman"/>
          <w:color w:val="000000"/>
        </w:rPr>
        <w:t>Встроенно-пристроенные помещения (СУБАБОНЕНТЫ</w:t>
      </w:r>
      <w:proofErr w:type="gramStart"/>
      <w:r w:rsidRPr="00BF440B">
        <w:rPr>
          <w:color w:val="000000"/>
        </w:rPr>
        <w:t>):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</w:t>
      </w:r>
      <w:r w:rsidRPr="006722B3">
        <w:rPr>
          <w:color w:val="FF0000"/>
        </w:rPr>
        <w:t>*</w:t>
      </w:r>
    </w:p>
    <w:tbl>
      <w:tblPr>
        <w:tblW w:w="1080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30"/>
        <w:gridCol w:w="6662"/>
        <w:gridCol w:w="2410"/>
      </w:tblGrid>
      <w:tr w:rsidR="00CF3326" w:rsidTr="003F6534">
        <w:trPr>
          <w:trHeight w:val="117"/>
        </w:trPr>
        <w:tc>
          <w:tcPr>
            <w:tcW w:w="10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326" w:rsidRPr="005B085C" w:rsidRDefault="00CF3326" w:rsidP="003F6534">
            <w:pPr>
              <w:tabs>
                <w:tab w:val="left" w:pos="5912"/>
              </w:tabs>
              <w:spacing w:before="63" w:after="63"/>
              <w:ind w:right="1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0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учетом ПУ:</w:t>
            </w:r>
          </w:p>
        </w:tc>
      </w:tr>
      <w:tr w:rsidR="00CF3326" w:rsidTr="003F6534">
        <w:trPr>
          <w:trHeight w:val="117"/>
        </w:trPr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326" w:rsidRPr="005B085C" w:rsidRDefault="00CF3326" w:rsidP="003F6534">
            <w:pPr>
              <w:tabs>
                <w:tab w:val="left" w:pos="5912"/>
              </w:tabs>
              <w:spacing w:before="63" w:after="63"/>
              <w:ind w:right="1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085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№ </w:t>
            </w:r>
            <w:r w:rsidRPr="005B0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договора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3326" w:rsidRPr="005B085C" w:rsidRDefault="00CF3326" w:rsidP="003F6534">
            <w:pPr>
              <w:tabs>
                <w:tab w:val="left" w:pos="5912"/>
              </w:tabs>
              <w:spacing w:before="63" w:after="63"/>
              <w:ind w:right="1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B0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326" w:rsidRPr="005B085C" w:rsidRDefault="00CF3326" w:rsidP="003F6534">
            <w:pPr>
              <w:tabs>
                <w:tab w:val="left" w:pos="5912"/>
              </w:tabs>
              <w:spacing w:before="63" w:after="63"/>
              <w:ind w:right="1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085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№ </w:t>
            </w:r>
            <w:r w:rsidRPr="005B0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</w:p>
        </w:tc>
      </w:tr>
      <w:tr w:rsidR="00CF3326" w:rsidTr="003F6534">
        <w:trPr>
          <w:trHeight w:val="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326" w:rsidRPr="006722B3" w:rsidRDefault="00CF3326" w:rsidP="003F6534">
            <w:pPr>
              <w:tabs>
                <w:tab w:val="left" w:pos="5912"/>
              </w:tabs>
              <w:snapToGrid w:val="0"/>
              <w:spacing w:before="63" w:after="63"/>
              <w:ind w:right="125"/>
              <w:jc w:val="both"/>
              <w:rPr>
                <w:color w:val="000000"/>
                <w:sz w:val="24"/>
                <w:szCs w:val="24"/>
              </w:rPr>
            </w:pPr>
            <w:r w:rsidRPr="006722B3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326" w:rsidRDefault="00CF3326" w:rsidP="003F6534">
            <w:pPr>
              <w:tabs>
                <w:tab w:val="left" w:pos="5912"/>
              </w:tabs>
              <w:snapToGrid w:val="0"/>
              <w:spacing w:before="63" w:after="63"/>
              <w:ind w:right="125"/>
              <w:jc w:val="both"/>
              <w:rPr>
                <w:color w:val="000000"/>
                <w:sz w:val="16"/>
                <w:szCs w:val="16"/>
              </w:rPr>
            </w:pPr>
            <w:r w:rsidRPr="00B155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_*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26" w:rsidRDefault="00CF3326" w:rsidP="003F6534">
            <w:pPr>
              <w:tabs>
                <w:tab w:val="left" w:pos="5912"/>
              </w:tabs>
              <w:snapToGrid w:val="0"/>
              <w:spacing w:before="63" w:after="63"/>
              <w:ind w:right="125"/>
              <w:jc w:val="both"/>
              <w:rPr>
                <w:color w:val="000000"/>
                <w:sz w:val="16"/>
                <w:szCs w:val="16"/>
              </w:rPr>
            </w:pPr>
            <w:r w:rsidRPr="00B155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_*</w:t>
            </w:r>
          </w:p>
        </w:tc>
      </w:tr>
      <w:tr w:rsidR="00CF3326" w:rsidTr="003F6534">
        <w:trPr>
          <w:trHeight w:val="99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326" w:rsidRDefault="00CF3326" w:rsidP="003F6534">
            <w:pPr>
              <w:tabs>
                <w:tab w:val="left" w:pos="5912"/>
              </w:tabs>
              <w:snapToGrid w:val="0"/>
              <w:spacing w:before="63" w:after="63"/>
              <w:ind w:right="125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326" w:rsidRDefault="00CF3326" w:rsidP="003F6534">
            <w:pPr>
              <w:tabs>
                <w:tab w:val="left" w:pos="5912"/>
              </w:tabs>
              <w:snapToGrid w:val="0"/>
              <w:spacing w:before="63" w:after="63"/>
              <w:ind w:right="125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26" w:rsidRDefault="00CF3326" w:rsidP="003F6534">
            <w:pPr>
              <w:tabs>
                <w:tab w:val="left" w:pos="5912"/>
              </w:tabs>
              <w:snapToGrid w:val="0"/>
              <w:spacing w:before="63" w:after="63"/>
              <w:ind w:right="125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F3326" w:rsidTr="003F6534">
        <w:trPr>
          <w:trHeight w:val="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326" w:rsidRDefault="00CF3326" w:rsidP="003F6534">
            <w:pPr>
              <w:tabs>
                <w:tab w:val="left" w:pos="5912"/>
              </w:tabs>
              <w:snapToGrid w:val="0"/>
              <w:spacing w:before="63" w:after="63"/>
              <w:ind w:right="125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326" w:rsidRDefault="00CF3326" w:rsidP="003F6534">
            <w:pPr>
              <w:tabs>
                <w:tab w:val="left" w:pos="5912"/>
              </w:tabs>
              <w:snapToGrid w:val="0"/>
              <w:spacing w:before="63" w:after="63"/>
              <w:ind w:right="125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26" w:rsidRDefault="00CF3326" w:rsidP="003F6534">
            <w:pPr>
              <w:tabs>
                <w:tab w:val="left" w:pos="5912"/>
              </w:tabs>
              <w:snapToGrid w:val="0"/>
              <w:spacing w:before="63" w:after="63"/>
              <w:ind w:right="125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F3326" w:rsidTr="003F6534">
        <w:trPr>
          <w:trHeight w:val="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326" w:rsidRDefault="00CF3326" w:rsidP="003F6534">
            <w:pPr>
              <w:tabs>
                <w:tab w:val="left" w:pos="5912"/>
              </w:tabs>
              <w:snapToGrid w:val="0"/>
              <w:spacing w:before="63" w:after="63"/>
              <w:ind w:right="125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326" w:rsidRDefault="00CF3326" w:rsidP="003F6534">
            <w:pPr>
              <w:tabs>
                <w:tab w:val="left" w:pos="5912"/>
              </w:tabs>
              <w:snapToGrid w:val="0"/>
              <w:spacing w:before="63" w:after="63"/>
              <w:ind w:right="125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26" w:rsidRDefault="00CF3326" w:rsidP="003F6534">
            <w:pPr>
              <w:tabs>
                <w:tab w:val="left" w:pos="5912"/>
              </w:tabs>
              <w:snapToGrid w:val="0"/>
              <w:spacing w:before="63" w:after="63"/>
              <w:ind w:right="125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F3326" w:rsidTr="003F6534">
        <w:trPr>
          <w:trHeight w:val="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326" w:rsidRDefault="00CF3326" w:rsidP="003F6534">
            <w:pPr>
              <w:tabs>
                <w:tab w:val="left" w:pos="5912"/>
              </w:tabs>
              <w:snapToGrid w:val="0"/>
              <w:spacing w:before="63" w:after="63"/>
              <w:ind w:right="125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326" w:rsidRDefault="00CF3326" w:rsidP="003F6534">
            <w:pPr>
              <w:tabs>
                <w:tab w:val="left" w:pos="5912"/>
              </w:tabs>
              <w:snapToGrid w:val="0"/>
              <w:spacing w:before="63" w:after="63"/>
              <w:ind w:right="125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26" w:rsidRDefault="00CF3326" w:rsidP="003F6534">
            <w:pPr>
              <w:tabs>
                <w:tab w:val="left" w:pos="5912"/>
              </w:tabs>
              <w:snapToGrid w:val="0"/>
              <w:spacing w:before="63" w:after="63"/>
              <w:ind w:right="125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F3326" w:rsidTr="003F6534">
        <w:trPr>
          <w:trHeight w:val="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326" w:rsidRDefault="00CF3326" w:rsidP="003F6534">
            <w:pPr>
              <w:tabs>
                <w:tab w:val="left" w:pos="5912"/>
              </w:tabs>
              <w:snapToGrid w:val="0"/>
              <w:spacing w:before="63" w:after="63"/>
              <w:ind w:right="125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326" w:rsidRDefault="00CF3326" w:rsidP="003F6534">
            <w:pPr>
              <w:tabs>
                <w:tab w:val="left" w:pos="5912"/>
              </w:tabs>
              <w:snapToGrid w:val="0"/>
              <w:spacing w:before="63" w:after="63"/>
              <w:ind w:right="125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26" w:rsidRDefault="00CF3326" w:rsidP="003F6534">
            <w:pPr>
              <w:tabs>
                <w:tab w:val="left" w:pos="5912"/>
              </w:tabs>
              <w:snapToGrid w:val="0"/>
              <w:spacing w:before="63" w:after="63"/>
              <w:ind w:right="125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F3326" w:rsidTr="003F6534">
        <w:trPr>
          <w:trHeight w:val="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326" w:rsidRDefault="00CF3326" w:rsidP="003F6534">
            <w:pPr>
              <w:tabs>
                <w:tab w:val="left" w:pos="5912"/>
              </w:tabs>
              <w:snapToGrid w:val="0"/>
              <w:spacing w:before="63" w:after="63"/>
              <w:ind w:right="125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326" w:rsidRDefault="00CF3326" w:rsidP="003F6534">
            <w:pPr>
              <w:tabs>
                <w:tab w:val="left" w:pos="5912"/>
              </w:tabs>
              <w:snapToGrid w:val="0"/>
              <w:spacing w:before="63" w:after="63"/>
              <w:ind w:right="125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26" w:rsidRDefault="00CF3326" w:rsidP="003F6534">
            <w:pPr>
              <w:tabs>
                <w:tab w:val="left" w:pos="5912"/>
              </w:tabs>
              <w:snapToGrid w:val="0"/>
              <w:spacing w:before="63" w:after="63"/>
              <w:ind w:right="125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F3326" w:rsidTr="003F6534">
        <w:trPr>
          <w:trHeight w:val="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326" w:rsidRDefault="00CF3326" w:rsidP="003F6534">
            <w:pPr>
              <w:tabs>
                <w:tab w:val="left" w:pos="5912"/>
              </w:tabs>
              <w:snapToGrid w:val="0"/>
              <w:spacing w:before="63" w:after="63"/>
              <w:ind w:right="125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326" w:rsidRDefault="00CF3326" w:rsidP="003F6534">
            <w:pPr>
              <w:tabs>
                <w:tab w:val="left" w:pos="5912"/>
              </w:tabs>
              <w:snapToGrid w:val="0"/>
              <w:spacing w:before="63" w:after="63"/>
              <w:ind w:right="125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26" w:rsidRDefault="00CF3326" w:rsidP="003F6534">
            <w:pPr>
              <w:tabs>
                <w:tab w:val="left" w:pos="5912"/>
              </w:tabs>
              <w:snapToGrid w:val="0"/>
              <w:spacing w:before="63" w:after="63"/>
              <w:ind w:right="125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CF3326" w:rsidRDefault="00CF3326" w:rsidP="00CF332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3326" w:rsidRPr="005B085C" w:rsidRDefault="00CF3326" w:rsidP="00CF3326">
      <w:pPr>
        <w:pStyle w:val="a4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08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Установлены расчетные дроссельные устройства в присутствии представителя ООО «Теплосети»: </w:t>
      </w:r>
    </w:p>
    <w:tbl>
      <w:tblPr>
        <w:tblW w:w="10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822"/>
        <w:gridCol w:w="1889"/>
        <w:gridCol w:w="644"/>
        <w:gridCol w:w="589"/>
        <w:gridCol w:w="826"/>
        <w:gridCol w:w="697"/>
        <w:gridCol w:w="1229"/>
        <w:gridCol w:w="957"/>
        <w:gridCol w:w="1451"/>
      </w:tblGrid>
      <w:tr w:rsidR="00CF3326" w:rsidRPr="0091119D" w:rsidTr="00CF3326">
        <w:trPr>
          <w:trHeight w:val="231"/>
        </w:trPr>
        <w:tc>
          <w:tcPr>
            <w:tcW w:w="596" w:type="dxa"/>
            <w:vMerge w:val="restart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</w:t>
            </w:r>
            <w:proofErr w:type="spellEnd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22" w:type="dxa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системы</w:t>
            </w:r>
          </w:p>
        </w:tc>
        <w:tc>
          <w:tcPr>
            <w:tcW w:w="2756" w:type="dxa"/>
            <w:gridSpan w:val="4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Сужающие устройства</w:t>
            </w:r>
          </w:p>
        </w:tc>
        <w:tc>
          <w:tcPr>
            <w:tcW w:w="1229" w:type="dxa"/>
            <w:vMerge w:val="restart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 пломбы</w:t>
            </w:r>
            <w:proofErr w:type="gramEnd"/>
          </w:p>
        </w:tc>
        <w:tc>
          <w:tcPr>
            <w:tcW w:w="957" w:type="dxa"/>
            <w:vMerge w:val="restart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451" w:type="dxa"/>
            <w:vMerge w:val="restart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ФИО, подпись.</w:t>
            </w:r>
          </w:p>
        </w:tc>
      </w:tr>
      <w:tr w:rsidR="00CF3326" w:rsidRPr="0091119D" w:rsidTr="00CF3326">
        <w:trPr>
          <w:trHeight w:val="285"/>
        </w:trPr>
        <w:tc>
          <w:tcPr>
            <w:tcW w:w="596" w:type="dxa"/>
            <w:vMerge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 w:val="restart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Ø                                 шайбы</w:t>
            </w:r>
          </w:p>
        </w:tc>
        <w:tc>
          <w:tcPr>
            <w:tcW w:w="2112" w:type="dxa"/>
            <w:gridSpan w:val="3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Элеватор</w:t>
            </w:r>
          </w:p>
        </w:tc>
        <w:tc>
          <w:tcPr>
            <w:tcW w:w="1229" w:type="dxa"/>
            <w:vMerge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326" w:rsidRPr="0091119D" w:rsidTr="00CF3326">
        <w:trPr>
          <w:trHeight w:val="557"/>
        </w:trPr>
        <w:tc>
          <w:tcPr>
            <w:tcW w:w="596" w:type="dxa"/>
            <w:vMerge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Ø сопла</w:t>
            </w:r>
          </w:p>
        </w:tc>
        <w:tc>
          <w:tcPr>
            <w:tcW w:w="826" w:type="dxa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 элеватора</w:t>
            </w:r>
            <w:proofErr w:type="gramEnd"/>
          </w:p>
        </w:tc>
        <w:tc>
          <w:tcPr>
            <w:tcW w:w="697" w:type="dxa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Ø </w:t>
            </w:r>
            <w:proofErr w:type="spellStart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горлов</w:t>
            </w:r>
            <w:proofErr w:type="spellEnd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9" w:type="dxa"/>
            <w:vMerge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326" w:rsidRPr="0091119D" w:rsidTr="00CF3326">
        <w:trPr>
          <w:trHeight w:val="267"/>
        </w:trPr>
        <w:tc>
          <w:tcPr>
            <w:tcW w:w="596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326" w:rsidRPr="0091119D" w:rsidTr="00CF3326">
        <w:trPr>
          <w:trHeight w:val="285"/>
        </w:trPr>
        <w:tc>
          <w:tcPr>
            <w:tcW w:w="596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326" w:rsidRPr="0091119D" w:rsidTr="00CF3326">
        <w:trPr>
          <w:trHeight w:val="267"/>
        </w:trPr>
        <w:tc>
          <w:tcPr>
            <w:tcW w:w="596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326" w:rsidRPr="0091119D" w:rsidTr="00CF3326">
        <w:trPr>
          <w:trHeight w:val="267"/>
        </w:trPr>
        <w:tc>
          <w:tcPr>
            <w:tcW w:w="596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3326" w:rsidRDefault="00CF3326" w:rsidP="00CF33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F3326" w:rsidRPr="0091119D" w:rsidRDefault="00CF3326" w:rsidP="00CF33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13.</w:t>
      </w:r>
      <w:r w:rsidRPr="0091119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На основании вышеизложенного, </w:t>
      </w:r>
      <w:r w:rsidRPr="0091119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комиссия считает, что система теплопотребления объекта гот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ова к 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эксплуатации  в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</w:t>
      </w:r>
      <w:r w:rsidRPr="0091119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отопительном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сезоне  20………---20……..</w:t>
      </w:r>
      <w:r w:rsidRPr="0091119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гг.</w:t>
      </w:r>
    </w:p>
    <w:p w:rsidR="00CF3326" w:rsidRDefault="00CF3326" w:rsidP="00CF33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F3326" w:rsidRPr="0091119D" w:rsidRDefault="00CF3326" w:rsidP="00CF33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11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членов комиссии:</w:t>
      </w:r>
    </w:p>
    <w:p w:rsidR="00CF3326" w:rsidRDefault="00CF3326" w:rsidP="00CF3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3326" w:rsidRPr="0091119D" w:rsidRDefault="00CF3326" w:rsidP="00CF3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Представитель Потребителя (ответственный за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 БЭ ТЭУ) __</w:t>
      </w:r>
      <w:r w:rsidRPr="0091119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________________ПЕЧАТЬ ПОТРЕБИТЕЛЯ____</w:t>
      </w:r>
    </w:p>
    <w:p w:rsidR="00CF3326" w:rsidRPr="0091119D" w:rsidRDefault="00CF3326" w:rsidP="00CF33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vertAlign w:val="subscript"/>
          <w:lang w:eastAsia="ru-RU"/>
        </w:rPr>
      </w:pPr>
      <w:r w:rsidRPr="0091119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91119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91119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91119D">
        <w:rPr>
          <w:rFonts w:ascii="Times New Roman" w:eastAsia="Times New Roman" w:hAnsi="Times New Roman" w:cs="Times New Roman"/>
          <w:color w:val="FF0000"/>
          <w:sz w:val="20"/>
          <w:szCs w:val="20"/>
          <w:vertAlign w:val="subscript"/>
          <w:lang w:eastAsia="ru-RU"/>
        </w:rPr>
        <w:t>подпись,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vertAlign w:val="subscript"/>
          <w:lang w:eastAsia="ru-RU"/>
        </w:rPr>
        <w:t xml:space="preserve"> Ф.И.О. </w:t>
      </w:r>
      <w:r w:rsidRPr="0091119D">
        <w:rPr>
          <w:rFonts w:ascii="Times New Roman" w:eastAsia="Times New Roman" w:hAnsi="Times New Roman" w:cs="Times New Roman"/>
          <w:color w:val="FF0000"/>
          <w:sz w:val="20"/>
          <w:szCs w:val="20"/>
          <w:vertAlign w:val="subscript"/>
          <w:lang w:eastAsia="ru-RU"/>
        </w:rPr>
        <w:t xml:space="preserve"> МП</w:t>
      </w:r>
    </w:p>
    <w:p w:rsidR="00CF3326" w:rsidRPr="00EC78E8" w:rsidRDefault="00CF3326" w:rsidP="00CF33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vertAlign w:val="subscript"/>
          <w:lang w:eastAsia="ru-RU"/>
        </w:rPr>
      </w:pPr>
      <w:r w:rsidRPr="0091119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</w:t>
      </w:r>
      <w:r w:rsidR="00EC78E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</w:t>
      </w:r>
    </w:p>
    <w:p w:rsidR="00CF3326" w:rsidRPr="0091119D" w:rsidRDefault="00CF3326" w:rsidP="00CF33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vertAlign w:val="subscript"/>
          <w:lang w:eastAsia="ru-RU"/>
        </w:rPr>
      </w:pPr>
      <w:r w:rsidRPr="0091119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91119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91119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</w:p>
    <w:p w:rsidR="00CF3326" w:rsidRDefault="00CF3326" w:rsidP="00CF3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3326" w:rsidRPr="00630ECB" w:rsidRDefault="00CF3326" w:rsidP="00CF3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EC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 ООО Генерация тепла____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630ECB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CF3326" w:rsidRPr="0091119D" w:rsidRDefault="00CF3326" w:rsidP="00CF33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="00EC78E8">
        <w:rPr>
          <w:rFonts w:ascii="Times New Roman" w:eastAsia="Times New Roman" w:hAnsi="Times New Roman" w:cs="Times New Roman"/>
          <w:color w:val="FF0000"/>
          <w:sz w:val="20"/>
          <w:szCs w:val="20"/>
          <w:vertAlign w:val="subscript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vertAlign w:val="subscript"/>
          <w:lang w:eastAsia="ru-RU"/>
        </w:rPr>
        <w:t xml:space="preserve">       </w:t>
      </w:r>
      <w:r w:rsidRPr="0091119D">
        <w:rPr>
          <w:rFonts w:ascii="Times New Roman" w:eastAsia="Times New Roman" w:hAnsi="Times New Roman" w:cs="Times New Roman"/>
          <w:color w:val="FF0000"/>
          <w:sz w:val="20"/>
          <w:szCs w:val="20"/>
          <w:vertAlign w:val="subscript"/>
          <w:lang w:eastAsia="ru-RU"/>
        </w:rPr>
        <w:t>подпись,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vertAlign w:val="subscript"/>
          <w:lang w:eastAsia="ru-RU"/>
        </w:rPr>
        <w:t xml:space="preserve"> Ф.И.О. </w:t>
      </w:r>
      <w:r w:rsidRPr="0091119D">
        <w:rPr>
          <w:rFonts w:ascii="Times New Roman" w:eastAsia="Times New Roman" w:hAnsi="Times New Roman" w:cs="Times New Roman"/>
          <w:color w:val="FF0000"/>
          <w:sz w:val="20"/>
          <w:szCs w:val="20"/>
          <w:vertAlign w:val="subscript"/>
          <w:lang w:eastAsia="ru-RU"/>
        </w:rPr>
        <w:t xml:space="preserve"> МП</w:t>
      </w:r>
    </w:p>
    <w:p w:rsidR="00CF3326" w:rsidRDefault="00CF3326" w:rsidP="00CF3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3326" w:rsidRDefault="00CF3326" w:rsidP="00CF3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3326" w:rsidRDefault="00CF3326" w:rsidP="00CF3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5086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(наличие) задолженности за потребленную тепловую энергию</w:t>
      </w:r>
    </w:p>
    <w:p w:rsidR="00CF3326" w:rsidRPr="0091119D" w:rsidRDefault="00CF3326" w:rsidP="00CF3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Представитель Теплоснабжающей </w:t>
      </w:r>
      <w:proofErr w:type="gramStart"/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  _</w:t>
      </w:r>
      <w:proofErr w:type="gramEnd"/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</w:t>
      </w:r>
    </w:p>
    <w:p w:rsidR="005F1468" w:rsidRDefault="00CF3326" w:rsidP="00CF3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91119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   </w:t>
      </w:r>
    </w:p>
    <w:p w:rsidR="00EC78E8" w:rsidRDefault="00CF3326" w:rsidP="00EC78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91119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</w:p>
    <w:p w:rsidR="00EC78E8" w:rsidRDefault="00EC78E8" w:rsidP="00EC78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</w:p>
    <w:p w:rsidR="00EC78E8" w:rsidRDefault="00CF3326" w:rsidP="00EC78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91119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</w:t>
      </w:r>
    </w:p>
    <w:p w:rsidR="00EC78E8" w:rsidRDefault="00CF3326" w:rsidP="00EC78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91119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                 </w:t>
      </w:r>
    </w:p>
    <w:p w:rsidR="00CF3326" w:rsidRPr="0091119D" w:rsidRDefault="00CF3326" w:rsidP="00EC78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91119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                   </w:t>
      </w:r>
      <w:r w:rsidRPr="0091119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91119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91119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  <w:t>подпись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Ф.И.О </w:t>
      </w:r>
      <w:r w:rsidRPr="0091119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,</w:t>
      </w:r>
      <w:proofErr w:type="gramEnd"/>
      <w:r w:rsidRPr="0091119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МП</w:t>
      </w:r>
    </w:p>
    <w:p w:rsidR="00CF3326" w:rsidRPr="0091119D" w:rsidRDefault="00CF3326" w:rsidP="00CF332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40"/>
          <w:szCs w:val="40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  <w:vertAlign w:val="subscript"/>
          <w:lang w:eastAsia="ru-RU"/>
        </w:rPr>
        <w:t xml:space="preserve">* </w:t>
      </w:r>
      <w:r w:rsidRPr="0091119D">
        <w:rPr>
          <w:rFonts w:ascii="Times New Roman" w:eastAsia="Times New Roman" w:hAnsi="Times New Roman" w:cs="Times New Roman"/>
          <w:color w:val="FF0000"/>
          <w:sz w:val="40"/>
          <w:szCs w:val="40"/>
          <w:vertAlign w:val="subscript"/>
          <w:lang w:eastAsia="ru-RU"/>
        </w:rPr>
        <w:t>обязательные поля для заполнения потребителем</w:t>
      </w:r>
    </w:p>
    <w:p w:rsidR="00CF3326" w:rsidRDefault="00CF3326" w:rsidP="00CF3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3326" w:rsidRPr="0091119D" w:rsidRDefault="00CF3326" w:rsidP="00CF3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19D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тепловом пункте установлены контрольно-измерительные приборы   в соответствии с проектом и требованиями ПТЭ ТЭ:</w:t>
      </w:r>
    </w:p>
    <w:tbl>
      <w:tblPr>
        <w:tblpPr w:leftFromText="180" w:rightFromText="180" w:vertAnchor="text" w:horzAnchor="margin" w:tblpX="-210" w:tblpY="155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642"/>
        <w:gridCol w:w="672"/>
        <w:gridCol w:w="684"/>
        <w:gridCol w:w="978"/>
        <w:gridCol w:w="993"/>
        <w:gridCol w:w="972"/>
        <w:gridCol w:w="900"/>
        <w:gridCol w:w="900"/>
      </w:tblGrid>
      <w:tr w:rsidR="00CF3326" w:rsidRPr="0091119D" w:rsidTr="003F6534">
        <w:trPr>
          <w:trHeight w:val="567"/>
        </w:trPr>
        <w:tc>
          <w:tcPr>
            <w:tcW w:w="1101" w:type="dxa"/>
            <w:vMerge w:val="restart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</w:t>
            </w:r>
            <w:proofErr w:type="spellEnd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proofErr w:type="spellStart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истемы</w:t>
            </w:r>
            <w:proofErr w:type="spellEnd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910" w:type="dxa"/>
            <w:gridSpan w:val="3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вводе в </w:t>
            </w:r>
            <w:proofErr w:type="spellStart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</w:t>
            </w:r>
            <w:proofErr w:type="spellEnd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пункт</w:t>
            </w:r>
          </w:p>
        </w:tc>
        <w:tc>
          <w:tcPr>
            <w:tcW w:w="1356" w:type="dxa"/>
            <w:gridSpan w:val="2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и после грязевика (фильтра)</w:t>
            </w:r>
          </w:p>
        </w:tc>
        <w:tc>
          <w:tcPr>
            <w:tcW w:w="1971" w:type="dxa"/>
            <w:gridSpan w:val="2"/>
            <w:vMerge w:val="restart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 узла смешения</w:t>
            </w:r>
          </w:p>
        </w:tc>
        <w:tc>
          <w:tcPr>
            <w:tcW w:w="972" w:type="dxa"/>
            <w:vMerge w:val="restart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под. т/пр. после </w:t>
            </w:r>
            <w:proofErr w:type="spellStart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зап.</w:t>
            </w:r>
            <w:proofErr w:type="spellEnd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</w:t>
            </w:r>
            <w:proofErr w:type="spellEnd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к</w:t>
            </w:r>
            <w:proofErr w:type="gramEnd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ВСО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обр. т/пр. </w:t>
            </w:r>
            <w:proofErr w:type="gramStart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 </w:t>
            </w:r>
            <w:proofErr w:type="spellStart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зап.арм</w:t>
            </w:r>
            <w:proofErr w:type="spellEnd"/>
            <w:proofErr w:type="gramEnd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из  ВСО</w:t>
            </w:r>
          </w:p>
        </w:tc>
      </w:tr>
      <w:tr w:rsidR="00CF3326" w:rsidRPr="0091119D" w:rsidTr="003F6534">
        <w:trPr>
          <w:trHeight w:val="473"/>
        </w:trPr>
        <w:tc>
          <w:tcPr>
            <w:tcW w:w="1101" w:type="dxa"/>
            <w:vMerge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Подача- </w:t>
            </w:r>
            <w:proofErr w:type="gramStart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после  </w:t>
            </w:r>
            <w:proofErr w:type="spellStart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</w:t>
            </w:r>
            <w:proofErr w:type="gramEnd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End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</w:t>
            </w:r>
            <w:proofErr w:type="spellEnd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 </w:t>
            </w:r>
            <w:proofErr w:type="spellStart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обратка</w:t>
            </w:r>
            <w:proofErr w:type="spellEnd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 </w:t>
            </w:r>
            <w:proofErr w:type="spellStart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зап.арм</w:t>
            </w:r>
            <w:proofErr w:type="spellEnd"/>
          </w:p>
        </w:tc>
        <w:tc>
          <w:tcPr>
            <w:tcW w:w="642" w:type="dxa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</w:t>
            </w:r>
            <w:proofErr w:type="spellStart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зап.</w:t>
            </w:r>
            <w:proofErr w:type="spellEnd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</w:t>
            </w:r>
            <w:proofErr w:type="spellEnd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(под/</w:t>
            </w:r>
            <w:proofErr w:type="spellStart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</w:t>
            </w:r>
            <w:proofErr w:type="spellEnd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72" w:type="dxa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</w:p>
        </w:tc>
        <w:tc>
          <w:tcPr>
            <w:tcW w:w="684" w:type="dxa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</w:t>
            </w:r>
          </w:p>
        </w:tc>
        <w:tc>
          <w:tcPr>
            <w:tcW w:w="1971" w:type="dxa"/>
            <w:gridSpan w:val="2"/>
            <w:vMerge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</w:tr>
      <w:tr w:rsidR="00CF3326" w:rsidRPr="0091119D" w:rsidTr="003F6534">
        <w:trPr>
          <w:trHeight w:val="341"/>
        </w:trPr>
        <w:tc>
          <w:tcPr>
            <w:tcW w:w="1101" w:type="dxa"/>
            <w:vMerge/>
            <w:vAlign w:val="center"/>
          </w:tcPr>
          <w:p w:rsidR="00CF3326" w:rsidRPr="0091119D" w:rsidRDefault="00CF3326" w:rsidP="003F6534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манометр</w:t>
            </w:r>
          </w:p>
        </w:tc>
        <w:tc>
          <w:tcPr>
            <w:tcW w:w="1134" w:type="dxa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Терм.</w:t>
            </w:r>
          </w:p>
        </w:tc>
        <w:tc>
          <w:tcPr>
            <w:tcW w:w="642" w:type="dxa"/>
            <w:vMerge w:val="restart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штуц</w:t>
            </w:r>
            <w:proofErr w:type="spellEnd"/>
          </w:p>
        </w:tc>
        <w:tc>
          <w:tcPr>
            <w:tcW w:w="672" w:type="dxa"/>
            <w:vMerge w:val="restart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штуц</w:t>
            </w:r>
            <w:proofErr w:type="spellEnd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84" w:type="dxa"/>
            <w:vMerge w:val="restart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штуц</w:t>
            </w:r>
            <w:proofErr w:type="spellEnd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78" w:type="dxa"/>
            <w:vAlign w:val="center"/>
          </w:tcPr>
          <w:p w:rsidR="00CF3326" w:rsidRPr="0091119D" w:rsidRDefault="00CF3326" w:rsidP="003F65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Манометр</w:t>
            </w:r>
          </w:p>
        </w:tc>
        <w:tc>
          <w:tcPr>
            <w:tcW w:w="993" w:type="dxa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Терм.</w:t>
            </w:r>
          </w:p>
        </w:tc>
        <w:tc>
          <w:tcPr>
            <w:tcW w:w="972" w:type="dxa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манометр</w:t>
            </w:r>
          </w:p>
        </w:tc>
        <w:tc>
          <w:tcPr>
            <w:tcW w:w="900" w:type="dxa"/>
            <w:vAlign w:val="center"/>
          </w:tcPr>
          <w:p w:rsidR="00CF3326" w:rsidRPr="0091119D" w:rsidRDefault="00CF3326" w:rsidP="003F6534">
            <w:pPr>
              <w:spacing w:after="0" w:line="240" w:lineRule="auto"/>
              <w:ind w:left="-316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Маном</w:t>
            </w:r>
            <w:proofErr w:type="spellEnd"/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" w:type="dxa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Терм.</w:t>
            </w:r>
          </w:p>
        </w:tc>
      </w:tr>
      <w:tr w:rsidR="00CF3326" w:rsidRPr="0091119D" w:rsidTr="003F6534">
        <w:trPr>
          <w:trHeight w:val="573"/>
        </w:trPr>
        <w:tc>
          <w:tcPr>
            <w:tcW w:w="1101" w:type="dxa"/>
            <w:vMerge/>
            <w:vAlign w:val="center"/>
          </w:tcPr>
          <w:p w:rsidR="00CF3326" w:rsidRPr="0091119D" w:rsidRDefault="00CF3326" w:rsidP="003F6534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№/ дата поверки</w:t>
            </w:r>
          </w:p>
        </w:tc>
        <w:tc>
          <w:tcPr>
            <w:tcW w:w="1134" w:type="dxa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№/ дата поверки</w:t>
            </w:r>
          </w:p>
        </w:tc>
        <w:tc>
          <w:tcPr>
            <w:tcW w:w="642" w:type="dxa"/>
            <w:vMerge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vMerge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Merge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№/ дата поверки</w:t>
            </w:r>
          </w:p>
        </w:tc>
        <w:tc>
          <w:tcPr>
            <w:tcW w:w="993" w:type="dxa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№/ дата поверки</w:t>
            </w:r>
          </w:p>
        </w:tc>
        <w:tc>
          <w:tcPr>
            <w:tcW w:w="972" w:type="dxa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№/ дата поверки</w:t>
            </w:r>
          </w:p>
        </w:tc>
        <w:tc>
          <w:tcPr>
            <w:tcW w:w="900" w:type="dxa"/>
            <w:vAlign w:val="center"/>
          </w:tcPr>
          <w:p w:rsidR="00CF3326" w:rsidRPr="0091119D" w:rsidRDefault="00CF3326" w:rsidP="003F6534">
            <w:pPr>
              <w:spacing w:after="0" w:line="240" w:lineRule="auto"/>
              <w:ind w:left="-88" w:right="-78" w:firstLine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№/ дата поверки</w:t>
            </w:r>
          </w:p>
        </w:tc>
        <w:tc>
          <w:tcPr>
            <w:tcW w:w="900" w:type="dxa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№/ дата поверки</w:t>
            </w:r>
          </w:p>
        </w:tc>
      </w:tr>
      <w:tr w:rsidR="00CF3326" w:rsidRPr="0091119D" w:rsidTr="003F6534">
        <w:trPr>
          <w:trHeight w:val="427"/>
        </w:trPr>
        <w:tc>
          <w:tcPr>
            <w:tcW w:w="1101" w:type="dxa"/>
            <w:vMerge w:val="restart"/>
            <w:vAlign w:val="center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п__________</w:t>
            </w:r>
          </w:p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3326" w:rsidRPr="0091119D" w:rsidRDefault="00CF3326" w:rsidP="003F6534">
            <w:pPr>
              <w:spacing w:after="0" w:line="240" w:lineRule="auto"/>
              <w:ind w:left="-60" w:hanging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о__________</w:t>
            </w:r>
          </w:p>
        </w:tc>
        <w:tc>
          <w:tcPr>
            <w:tcW w:w="1134" w:type="dxa"/>
            <w:vMerge w:val="restart"/>
            <w:vAlign w:val="center"/>
          </w:tcPr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п__________</w:t>
            </w:r>
          </w:p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3326" w:rsidRPr="0091119D" w:rsidRDefault="00CF3326" w:rsidP="003F6534">
            <w:pPr>
              <w:spacing w:after="0" w:line="240" w:lineRule="auto"/>
              <w:ind w:left="-60" w:hanging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о__________</w:t>
            </w:r>
          </w:p>
        </w:tc>
        <w:tc>
          <w:tcPr>
            <w:tcW w:w="642" w:type="dxa"/>
            <w:vMerge w:val="restart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72" w:type="dxa"/>
            <w:vMerge w:val="restart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84" w:type="dxa"/>
            <w:vMerge w:val="restart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CF3326" w:rsidRPr="0091119D" w:rsidRDefault="00CF3326" w:rsidP="003F6534">
            <w:pPr>
              <w:spacing w:after="0" w:line="240" w:lineRule="auto"/>
              <w:ind w:left="-316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CF3326" w:rsidRPr="0091119D" w:rsidRDefault="00CF3326" w:rsidP="003F6534">
            <w:pPr>
              <w:spacing w:after="0" w:line="240" w:lineRule="auto"/>
              <w:ind w:left="-4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3326" w:rsidRPr="0091119D" w:rsidTr="003F6534">
        <w:trPr>
          <w:trHeight w:val="470"/>
        </w:trPr>
        <w:tc>
          <w:tcPr>
            <w:tcW w:w="1101" w:type="dxa"/>
            <w:vMerge/>
            <w:vAlign w:val="center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72" w:type="dxa"/>
            <w:vMerge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84" w:type="dxa"/>
            <w:vMerge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CF3326" w:rsidRPr="0091119D" w:rsidRDefault="00CF3326" w:rsidP="003F6534">
            <w:pPr>
              <w:spacing w:after="0" w:line="240" w:lineRule="auto"/>
              <w:ind w:left="-316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CF3326" w:rsidRPr="0091119D" w:rsidRDefault="00CF3326" w:rsidP="003F6534">
            <w:pPr>
              <w:spacing w:after="0" w:line="240" w:lineRule="auto"/>
              <w:ind w:left="-4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3326" w:rsidRPr="0091119D" w:rsidTr="003F6534">
        <w:trPr>
          <w:trHeight w:val="450"/>
        </w:trPr>
        <w:tc>
          <w:tcPr>
            <w:tcW w:w="1101" w:type="dxa"/>
            <w:vMerge w:val="restart"/>
            <w:vAlign w:val="center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п__________</w:t>
            </w:r>
          </w:p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3326" w:rsidRPr="0091119D" w:rsidRDefault="00CF3326" w:rsidP="003F6534">
            <w:pPr>
              <w:spacing w:after="0" w:line="240" w:lineRule="auto"/>
              <w:ind w:left="-60" w:hanging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о__________</w:t>
            </w:r>
          </w:p>
        </w:tc>
        <w:tc>
          <w:tcPr>
            <w:tcW w:w="1134" w:type="dxa"/>
            <w:vMerge w:val="restart"/>
            <w:vAlign w:val="center"/>
          </w:tcPr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п__________</w:t>
            </w:r>
          </w:p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3326" w:rsidRPr="0091119D" w:rsidRDefault="00CF3326" w:rsidP="003F6534">
            <w:pPr>
              <w:spacing w:after="0" w:line="240" w:lineRule="auto"/>
              <w:ind w:left="-60" w:hanging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о__________</w:t>
            </w:r>
          </w:p>
        </w:tc>
        <w:tc>
          <w:tcPr>
            <w:tcW w:w="642" w:type="dxa"/>
            <w:vMerge w:val="restart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vMerge w:val="restart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Merge w:val="restart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CF3326" w:rsidRPr="0091119D" w:rsidRDefault="00CF3326" w:rsidP="003F6534">
            <w:pPr>
              <w:spacing w:after="0" w:line="240" w:lineRule="auto"/>
              <w:ind w:left="-316"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326" w:rsidRPr="0091119D" w:rsidTr="003F6534">
        <w:trPr>
          <w:trHeight w:val="450"/>
        </w:trPr>
        <w:tc>
          <w:tcPr>
            <w:tcW w:w="1101" w:type="dxa"/>
            <w:vMerge/>
            <w:vAlign w:val="center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vMerge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Merge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CF3326" w:rsidRPr="0091119D" w:rsidRDefault="00CF3326" w:rsidP="003F6534">
            <w:pPr>
              <w:spacing w:after="0" w:line="240" w:lineRule="auto"/>
              <w:ind w:left="-316"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326" w:rsidRPr="0091119D" w:rsidTr="003F6534">
        <w:trPr>
          <w:trHeight w:val="490"/>
        </w:trPr>
        <w:tc>
          <w:tcPr>
            <w:tcW w:w="1101" w:type="dxa"/>
            <w:vMerge w:val="restart"/>
            <w:vAlign w:val="center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п__________</w:t>
            </w:r>
          </w:p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о__________</w:t>
            </w:r>
          </w:p>
        </w:tc>
        <w:tc>
          <w:tcPr>
            <w:tcW w:w="1134" w:type="dxa"/>
            <w:vMerge w:val="restart"/>
          </w:tcPr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п__________</w:t>
            </w:r>
          </w:p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о__________</w:t>
            </w:r>
          </w:p>
        </w:tc>
        <w:tc>
          <w:tcPr>
            <w:tcW w:w="642" w:type="dxa"/>
            <w:vMerge w:val="restart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vMerge w:val="restart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Merge w:val="restart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CF3326" w:rsidRPr="0091119D" w:rsidRDefault="00CF3326" w:rsidP="003F6534">
            <w:pPr>
              <w:spacing w:after="0" w:line="240" w:lineRule="auto"/>
              <w:ind w:left="-316"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326" w:rsidRPr="0091119D" w:rsidTr="003F6534">
        <w:trPr>
          <w:trHeight w:val="410"/>
        </w:trPr>
        <w:tc>
          <w:tcPr>
            <w:tcW w:w="1101" w:type="dxa"/>
            <w:vMerge/>
            <w:vAlign w:val="center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vMerge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Merge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CF3326" w:rsidRPr="0091119D" w:rsidRDefault="00CF3326" w:rsidP="003F6534">
            <w:pPr>
              <w:spacing w:after="0" w:line="240" w:lineRule="auto"/>
              <w:ind w:left="-316"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326" w:rsidRPr="0091119D" w:rsidTr="003F6534">
        <w:trPr>
          <w:trHeight w:val="430"/>
        </w:trPr>
        <w:tc>
          <w:tcPr>
            <w:tcW w:w="1101" w:type="dxa"/>
            <w:vMerge w:val="restart"/>
            <w:vAlign w:val="center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п__________</w:t>
            </w:r>
          </w:p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о__________</w:t>
            </w:r>
          </w:p>
        </w:tc>
        <w:tc>
          <w:tcPr>
            <w:tcW w:w="1134" w:type="dxa"/>
            <w:vMerge w:val="restart"/>
          </w:tcPr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п__________</w:t>
            </w:r>
          </w:p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о__________</w:t>
            </w:r>
          </w:p>
        </w:tc>
        <w:tc>
          <w:tcPr>
            <w:tcW w:w="642" w:type="dxa"/>
            <w:vMerge w:val="restart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72" w:type="dxa"/>
            <w:vMerge w:val="restart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84" w:type="dxa"/>
            <w:vMerge w:val="restart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72" w:type="dxa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CF3326" w:rsidRPr="0091119D" w:rsidRDefault="00CF3326" w:rsidP="003F6534">
            <w:pPr>
              <w:spacing w:after="0" w:line="240" w:lineRule="auto"/>
              <w:ind w:left="-316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CF3326" w:rsidRPr="0091119D" w:rsidRDefault="00CF3326" w:rsidP="003F6534">
            <w:pPr>
              <w:spacing w:after="0" w:line="240" w:lineRule="auto"/>
              <w:ind w:left="-4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3326" w:rsidRPr="0091119D" w:rsidTr="003F6534">
        <w:trPr>
          <w:trHeight w:val="470"/>
        </w:trPr>
        <w:tc>
          <w:tcPr>
            <w:tcW w:w="1101" w:type="dxa"/>
            <w:vMerge/>
            <w:vAlign w:val="center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72" w:type="dxa"/>
            <w:vMerge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84" w:type="dxa"/>
            <w:vMerge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72" w:type="dxa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CF3326" w:rsidRPr="0091119D" w:rsidRDefault="00CF3326" w:rsidP="003F6534">
            <w:pPr>
              <w:spacing w:after="0" w:line="240" w:lineRule="auto"/>
              <w:ind w:left="-316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CF3326" w:rsidRPr="0091119D" w:rsidRDefault="00CF3326" w:rsidP="003F6534">
            <w:pPr>
              <w:spacing w:after="0" w:line="240" w:lineRule="auto"/>
              <w:ind w:left="-4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3326" w:rsidRPr="0091119D" w:rsidTr="003F6534">
        <w:trPr>
          <w:trHeight w:val="430"/>
        </w:trPr>
        <w:tc>
          <w:tcPr>
            <w:tcW w:w="1101" w:type="dxa"/>
            <w:vMerge w:val="restart"/>
            <w:vAlign w:val="center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п__________</w:t>
            </w:r>
          </w:p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о__________</w:t>
            </w:r>
          </w:p>
        </w:tc>
        <w:tc>
          <w:tcPr>
            <w:tcW w:w="1134" w:type="dxa"/>
            <w:vMerge w:val="restart"/>
          </w:tcPr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п__________</w:t>
            </w:r>
          </w:p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о__________</w:t>
            </w:r>
          </w:p>
        </w:tc>
        <w:tc>
          <w:tcPr>
            <w:tcW w:w="642" w:type="dxa"/>
            <w:vMerge w:val="restart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vMerge w:val="restart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Merge w:val="restart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CF3326" w:rsidRPr="0091119D" w:rsidRDefault="00CF3326" w:rsidP="003F6534">
            <w:pPr>
              <w:spacing w:after="0" w:line="240" w:lineRule="auto"/>
              <w:ind w:left="-316"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326" w:rsidRPr="0091119D" w:rsidTr="003F6534">
        <w:trPr>
          <w:trHeight w:val="470"/>
        </w:trPr>
        <w:tc>
          <w:tcPr>
            <w:tcW w:w="1101" w:type="dxa"/>
            <w:vMerge/>
            <w:vAlign w:val="center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CF3326" w:rsidRPr="0091119D" w:rsidRDefault="00CF3326" w:rsidP="003F6534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vMerge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Merge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Align w:val="center"/>
          </w:tcPr>
          <w:p w:rsidR="00CF3326" w:rsidRPr="0091119D" w:rsidRDefault="00CF3326" w:rsidP="003F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CF3326" w:rsidRPr="0091119D" w:rsidRDefault="00CF3326" w:rsidP="003F6534">
            <w:pPr>
              <w:spacing w:after="0" w:line="240" w:lineRule="auto"/>
              <w:ind w:left="-316"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CF3326" w:rsidRPr="0091119D" w:rsidRDefault="00CF3326" w:rsidP="003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3326" w:rsidRDefault="00CF3326" w:rsidP="00CF33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326" w:rsidRPr="00F96DC2" w:rsidRDefault="00CF3326" w:rsidP="00CF3326">
      <w:pPr>
        <w:spacing w:line="240" w:lineRule="auto"/>
        <w:rPr>
          <w:sz w:val="8"/>
          <w:szCs w:val="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873A1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F96DC2">
        <w:rPr>
          <w:sz w:val="12"/>
          <w:szCs w:val="12"/>
        </w:rPr>
        <w:t xml:space="preserve">        </w:t>
      </w:r>
      <w:r w:rsidRPr="00F96DC2">
        <w:rPr>
          <w:sz w:val="8"/>
          <w:szCs w:val="8"/>
        </w:rPr>
        <w:t xml:space="preserve">                         </w:t>
      </w:r>
    </w:p>
    <w:p w:rsidR="00CF3326" w:rsidRDefault="00CF3326" w:rsidP="00CF3326">
      <w:pPr>
        <w:spacing w:line="240" w:lineRule="auto"/>
        <w:jc w:val="center"/>
        <w:rPr>
          <w:sz w:val="10"/>
          <w:szCs w:val="10"/>
        </w:rPr>
      </w:pPr>
    </w:p>
    <w:p w:rsidR="00CF3326" w:rsidRDefault="00CF3326" w:rsidP="00CF3326"/>
    <w:p w:rsidR="00A93F87" w:rsidRDefault="00A93F87" w:rsidP="000D2A0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40"/>
          <w:szCs w:val="40"/>
          <w:vertAlign w:val="subscript"/>
          <w:lang w:eastAsia="ru-RU"/>
        </w:rPr>
      </w:pPr>
    </w:p>
    <w:p w:rsidR="002C34EB" w:rsidRDefault="002C34EB" w:rsidP="000D2A0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40"/>
          <w:szCs w:val="40"/>
          <w:vertAlign w:val="subscript"/>
          <w:lang w:eastAsia="ru-RU"/>
        </w:rPr>
      </w:pPr>
    </w:p>
    <w:p w:rsidR="000843AD" w:rsidRDefault="000843AD" w:rsidP="000D2A0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40"/>
          <w:szCs w:val="40"/>
          <w:vertAlign w:val="subscript"/>
          <w:lang w:eastAsia="ru-RU"/>
        </w:rPr>
      </w:pPr>
    </w:p>
    <w:p w:rsidR="000843AD" w:rsidRPr="000843AD" w:rsidRDefault="00EC78E8" w:rsidP="000843A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0843AD" w:rsidRPr="0008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уководителю</w:t>
      </w:r>
    </w:p>
    <w:p w:rsidR="000843AD" w:rsidRPr="000843AD" w:rsidRDefault="000843AD" w:rsidP="000843A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«Автозаводская ТЭЦ»</w:t>
      </w:r>
    </w:p>
    <w:p w:rsidR="000843AD" w:rsidRPr="000843AD" w:rsidRDefault="000843AD" w:rsidP="000843A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</w:t>
      </w:r>
    </w:p>
    <w:p w:rsidR="000843AD" w:rsidRPr="000843AD" w:rsidRDefault="000843AD" w:rsidP="000843AD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843AD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0843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должность заявителя</w:t>
      </w:r>
      <w:r w:rsidRPr="000843A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0843AD" w:rsidRPr="000843AD" w:rsidRDefault="000843AD" w:rsidP="000843AD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843AD" w:rsidRPr="000843AD" w:rsidRDefault="000843AD" w:rsidP="000843AD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</w:t>
      </w:r>
    </w:p>
    <w:p w:rsidR="000843AD" w:rsidRPr="000843AD" w:rsidRDefault="000843AD" w:rsidP="000843AD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3A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</w:t>
      </w:r>
      <w:r w:rsidRPr="000843AD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0843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наименование организации</w:t>
      </w:r>
      <w:r w:rsidRPr="000843A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0843AD" w:rsidRPr="000843AD" w:rsidRDefault="000843AD" w:rsidP="000843AD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843AD" w:rsidRPr="000843AD" w:rsidRDefault="000843AD" w:rsidP="000843AD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0843AD" w:rsidRPr="000843AD" w:rsidRDefault="000843AD" w:rsidP="000843AD">
      <w:pPr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0843AD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0843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ФИО заявителя</w:t>
      </w:r>
      <w:r w:rsidRPr="000843A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0843AD" w:rsidRPr="000843AD" w:rsidRDefault="000843AD" w:rsidP="000843AD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>№ договора _________________________</w:t>
      </w:r>
    </w:p>
    <w:p w:rsidR="000843AD" w:rsidRPr="000843AD" w:rsidRDefault="000843AD" w:rsidP="00084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пуск тепла в отопительный сезон 20____ - 20_____ гг.</w:t>
      </w:r>
    </w:p>
    <w:p w:rsidR="000843AD" w:rsidRPr="000843AD" w:rsidRDefault="000843AD" w:rsidP="0008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0843AD" w:rsidRPr="000843AD" w:rsidRDefault="000843AD" w:rsidP="000843A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3AD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организации)</w:t>
      </w:r>
    </w:p>
    <w:p w:rsidR="000843AD" w:rsidRPr="000843AD" w:rsidRDefault="000843AD" w:rsidP="000843A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Вас разрешить пуск тепла объекту __________________________________</w:t>
      </w:r>
    </w:p>
    <w:p w:rsidR="000843AD" w:rsidRPr="000843AD" w:rsidRDefault="000843AD" w:rsidP="000843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3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(наименование объекта)</w:t>
      </w:r>
    </w:p>
    <w:p w:rsidR="000843AD" w:rsidRPr="000843AD" w:rsidRDefault="000843AD" w:rsidP="000843A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0843AD" w:rsidRPr="000843AD" w:rsidRDefault="000843AD" w:rsidP="000843A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_____________________________________________________________</w:t>
      </w:r>
    </w:p>
    <w:p w:rsidR="000843AD" w:rsidRPr="000843AD" w:rsidRDefault="000843AD" w:rsidP="000843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AD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_______________________________ 20____г.</w:t>
      </w:r>
    </w:p>
    <w:p w:rsidR="000843AD" w:rsidRPr="000843AD" w:rsidRDefault="000843AD" w:rsidP="000843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843AD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пуска отопления)</w:t>
      </w:r>
    </w:p>
    <w:p w:rsidR="000843AD" w:rsidRPr="000843AD" w:rsidRDefault="000843AD" w:rsidP="000843A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готовности к работе в осенне-зимнем сезоне оформлен.</w:t>
      </w:r>
    </w:p>
    <w:p w:rsidR="000843AD" w:rsidRPr="000843AD" w:rsidRDefault="000843AD" w:rsidP="000843A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«___</w:t>
      </w:r>
      <w:proofErr w:type="gramStart"/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2_____ г.</w:t>
      </w:r>
    </w:p>
    <w:p w:rsidR="000843AD" w:rsidRPr="000843AD" w:rsidRDefault="000843AD" w:rsidP="000843A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</w:t>
      </w:r>
      <w:proofErr w:type="gramStart"/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тел.:_</w:t>
      </w:r>
      <w:proofErr w:type="gramEnd"/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0843AD" w:rsidRPr="000843AD" w:rsidRDefault="000843AD" w:rsidP="00084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84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4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</w:t>
      </w:r>
    </w:p>
    <w:p w:rsidR="000843AD" w:rsidRPr="000843AD" w:rsidRDefault="000843AD" w:rsidP="000843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AD" w:rsidRPr="000843AD" w:rsidRDefault="000843AD" w:rsidP="00084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                    ____________________   </w:t>
      </w:r>
    </w:p>
    <w:p w:rsidR="000843AD" w:rsidRPr="000843AD" w:rsidRDefault="000843AD" w:rsidP="000843A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4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084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084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(должность и ФИО </w:t>
      </w:r>
      <w:proofErr w:type="gramStart"/>
      <w:r w:rsidRPr="00084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084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084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:rsidR="000843AD" w:rsidRPr="000843AD" w:rsidRDefault="000843AD" w:rsidP="000843AD">
      <w:pPr>
        <w:spacing w:after="0" w:line="240" w:lineRule="auto"/>
        <w:ind w:left="19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84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МП</w:t>
      </w:r>
    </w:p>
    <w:p w:rsidR="000843AD" w:rsidRDefault="000843AD" w:rsidP="000D2A0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40"/>
          <w:szCs w:val="40"/>
          <w:vertAlign w:val="subscript"/>
          <w:lang w:eastAsia="ru-RU"/>
        </w:rPr>
      </w:pPr>
    </w:p>
    <w:p w:rsidR="0064678B" w:rsidRDefault="0064678B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843AD" w:rsidRDefault="000843AD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843AD" w:rsidRDefault="000843AD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843AD" w:rsidRDefault="000843AD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7548" w:rsidRDefault="008A7548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7548" w:rsidRDefault="008A7548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7548" w:rsidRDefault="008A7548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7548" w:rsidRDefault="008A7548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7548" w:rsidRDefault="008A7548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7548" w:rsidRDefault="008A7548" w:rsidP="008A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C78E8" w:rsidRPr="008A7548" w:rsidRDefault="00EC78E8" w:rsidP="008A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8A7548" w:rsidRDefault="008A7548" w:rsidP="008A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548" w:rsidRPr="008A7548" w:rsidRDefault="008A7548" w:rsidP="008A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№_______</w:t>
      </w:r>
    </w:p>
    <w:p w:rsidR="008A7548" w:rsidRDefault="008A7548" w:rsidP="008A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ревизии запорной, регулирующей </w:t>
      </w:r>
      <w:proofErr w:type="gramStart"/>
      <w:r w:rsidRPr="008A7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арматуры  и</w:t>
      </w:r>
      <w:proofErr w:type="gramEnd"/>
      <w:r w:rsidRPr="008A7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промывки грязевика</w:t>
      </w:r>
    </w:p>
    <w:p w:rsidR="008A7548" w:rsidRPr="008A7548" w:rsidRDefault="008A7548" w:rsidP="008A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548" w:rsidRPr="008A7548" w:rsidRDefault="008A7548" w:rsidP="008A75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«____</w:t>
      </w:r>
      <w:proofErr w:type="gramStart"/>
      <w:r w:rsidRPr="008A7548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8A75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_____________20….. г.</w:t>
      </w:r>
    </w:p>
    <w:p w:rsidR="008A7548" w:rsidRPr="008A7548" w:rsidRDefault="008A7548" w:rsidP="008A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</w:t>
      </w:r>
      <w:proofErr w:type="gramStart"/>
      <w:r w:rsidRPr="008A754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нижеподписавшиеся :</w:t>
      </w:r>
      <w:proofErr w:type="gramEnd"/>
    </w:p>
    <w:p w:rsidR="008A7548" w:rsidRPr="008A7548" w:rsidRDefault="008A7548" w:rsidP="008A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548" w:rsidRDefault="008A7548" w:rsidP="008A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8A75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8A754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</w:t>
      </w:r>
    </w:p>
    <w:p w:rsidR="008A7548" w:rsidRPr="008A7548" w:rsidRDefault="008A7548" w:rsidP="008A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               должность         </w:t>
      </w:r>
      <w:proofErr w:type="gramStart"/>
      <w:r w:rsidRPr="008A7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A7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8A7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Руководитель)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  <w:r w:rsidRPr="008A7548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  <w:r w:rsidRPr="008A7548">
        <w:rPr>
          <w:rFonts w:ascii="Times New Roman" w:eastAsia="Calibri" w:hAnsi="Times New Roman" w:cs="Times New Roman"/>
        </w:rPr>
        <w:t xml:space="preserve">Ф.И.О.                  должность          </w:t>
      </w:r>
      <w:proofErr w:type="gramStart"/>
      <w:r w:rsidRPr="008A7548">
        <w:rPr>
          <w:rFonts w:ascii="Times New Roman" w:eastAsia="Calibri" w:hAnsi="Times New Roman" w:cs="Times New Roman"/>
        </w:rPr>
        <w:t xml:space="preserve">   </w:t>
      </w:r>
      <w:r w:rsidRPr="008A7548">
        <w:rPr>
          <w:rFonts w:ascii="Times New Roman" w:eastAsia="Calibri" w:hAnsi="Times New Roman" w:cs="Times New Roman"/>
          <w:i/>
        </w:rPr>
        <w:t>(</w:t>
      </w:r>
      <w:proofErr w:type="gramEnd"/>
      <w:r w:rsidRPr="008A7548">
        <w:rPr>
          <w:rFonts w:ascii="Times New Roman" w:eastAsia="Calibri" w:hAnsi="Times New Roman" w:cs="Times New Roman"/>
          <w:i/>
        </w:rPr>
        <w:t>Ответственный за тепловое хозяйство)</w:t>
      </w: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  <w:r w:rsidRPr="008A7548">
        <w:rPr>
          <w:rFonts w:ascii="Times New Roman" w:eastAsia="Calibri" w:hAnsi="Times New Roman" w:cs="Times New Roman"/>
        </w:rPr>
        <w:t xml:space="preserve"> ___________________________________________________________________________________</w:t>
      </w: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  <w:r w:rsidRPr="008A7548">
        <w:rPr>
          <w:rFonts w:ascii="Times New Roman" w:eastAsia="Calibri" w:hAnsi="Times New Roman" w:cs="Times New Roman"/>
        </w:rPr>
        <w:t xml:space="preserve">Ф.И.О.                 должность          </w:t>
      </w:r>
      <w:proofErr w:type="gramStart"/>
      <w:r w:rsidRPr="008A7548">
        <w:rPr>
          <w:rFonts w:ascii="Times New Roman" w:eastAsia="Calibri" w:hAnsi="Times New Roman" w:cs="Times New Roman"/>
        </w:rPr>
        <w:t xml:space="preserve">   </w:t>
      </w:r>
      <w:r w:rsidRPr="008A7548">
        <w:rPr>
          <w:rFonts w:ascii="Times New Roman" w:eastAsia="Calibri" w:hAnsi="Times New Roman" w:cs="Times New Roman"/>
          <w:i/>
        </w:rPr>
        <w:t>(</w:t>
      </w:r>
      <w:proofErr w:type="gramEnd"/>
      <w:r w:rsidRPr="008A7548">
        <w:rPr>
          <w:rFonts w:ascii="Times New Roman" w:eastAsia="Calibri" w:hAnsi="Times New Roman" w:cs="Times New Roman"/>
          <w:i/>
        </w:rPr>
        <w:t>Рабочий по зданию)</w:t>
      </w:r>
      <w:r w:rsidRPr="008A7548">
        <w:rPr>
          <w:rFonts w:ascii="Times New Roman" w:eastAsia="Calibri" w:hAnsi="Times New Roman" w:cs="Times New Roman"/>
        </w:rPr>
        <w:t xml:space="preserve">                                            </w:t>
      </w:r>
    </w:p>
    <w:p w:rsidR="008A7548" w:rsidRPr="008A7548" w:rsidRDefault="008A7548" w:rsidP="008A7548">
      <w:pPr>
        <w:contextualSpacing/>
        <w:jc w:val="both"/>
        <w:rPr>
          <w:rFonts w:ascii="Times New Roman" w:eastAsia="Calibri" w:hAnsi="Times New Roman" w:cs="Times New Roman"/>
        </w:rPr>
      </w:pPr>
    </w:p>
    <w:p w:rsidR="008A7548" w:rsidRPr="008A7548" w:rsidRDefault="008A7548" w:rsidP="008A7548">
      <w:pPr>
        <w:contextualSpacing/>
        <w:jc w:val="center"/>
        <w:rPr>
          <w:rFonts w:ascii="Times New Roman" w:eastAsia="Calibri" w:hAnsi="Times New Roman" w:cs="Times New Roman"/>
        </w:rPr>
      </w:pPr>
      <w:r w:rsidRPr="008A7548">
        <w:rPr>
          <w:rFonts w:ascii="Times New Roman" w:eastAsia="Calibri" w:hAnsi="Times New Roman" w:cs="Times New Roman"/>
        </w:rPr>
        <w:t xml:space="preserve">составили настоящий акт в том, что ревизия запорной, регулирующей арматуры системы отопления (теплопотребления)         </w:t>
      </w:r>
    </w:p>
    <w:p w:rsidR="008A7548" w:rsidRPr="008A7548" w:rsidRDefault="008A7548" w:rsidP="008A7548">
      <w:pPr>
        <w:contextualSpacing/>
        <w:jc w:val="center"/>
        <w:rPr>
          <w:rFonts w:ascii="Times New Roman" w:eastAsia="Calibri" w:hAnsi="Times New Roman" w:cs="Times New Roman"/>
        </w:rPr>
      </w:pPr>
      <w:r w:rsidRPr="008A754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_____________________________________________________________________________________</w:t>
      </w:r>
    </w:p>
    <w:p w:rsidR="008A7548" w:rsidRPr="008A7548" w:rsidRDefault="008A7548" w:rsidP="008A7548">
      <w:pPr>
        <w:contextualSpacing/>
        <w:jc w:val="center"/>
        <w:rPr>
          <w:rFonts w:ascii="Times New Roman" w:eastAsia="Calibri" w:hAnsi="Times New Roman" w:cs="Times New Roman"/>
          <w:i/>
        </w:rPr>
      </w:pPr>
      <w:r w:rsidRPr="008A7548">
        <w:rPr>
          <w:rFonts w:ascii="Times New Roman" w:eastAsia="Calibri" w:hAnsi="Times New Roman" w:cs="Times New Roman"/>
        </w:rPr>
        <w:t>(</w:t>
      </w:r>
      <w:r w:rsidRPr="008A7548">
        <w:rPr>
          <w:rFonts w:ascii="Times New Roman" w:eastAsia="Calibri" w:hAnsi="Times New Roman" w:cs="Times New Roman"/>
          <w:i/>
        </w:rPr>
        <w:t>наименование организации по договору)</w:t>
      </w:r>
    </w:p>
    <w:p w:rsidR="008A7548" w:rsidRPr="008A7548" w:rsidRDefault="008A7548" w:rsidP="008A7548">
      <w:pPr>
        <w:contextualSpacing/>
        <w:jc w:val="center"/>
        <w:rPr>
          <w:rFonts w:ascii="Times New Roman" w:eastAsia="Calibri" w:hAnsi="Times New Roman" w:cs="Times New Roman"/>
          <w:i/>
        </w:rPr>
      </w:pPr>
    </w:p>
    <w:p w:rsidR="008A7548" w:rsidRPr="008A7548" w:rsidRDefault="008A7548" w:rsidP="008A7548">
      <w:pPr>
        <w:contextualSpacing/>
        <w:jc w:val="center"/>
        <w:rPr>
          <w:rFonts w:ascii="Times New Roman" w:eastAsia="Calibri" w:hAnsi="Times New Roman" w:cs="Times New Roman"/>
          <w:i/>
        </w:rPr>
      </w:pPr>
      <w:r w:rsidRPr="008A7548">
        <w:rPr>
          <w:rFonts w:ascii="Times New Roman" w:eastAsia="Calibri" w:hAnsi="Times New Roman" w:cs="Times New Roman"/>
          <w:i/>
        </w:rPr>
        <w:t>_____________________________________________________________________________</w:t>
      </w:r>
    </w:p>
    <w:p w:rsidR="008A7548" w:rsidRPr="008A7548" w:rsidRDefault="008A7548" w:rsidP="008A7548">
      <w:pPr>
        <w:contextualSpacing/>
        <w:jc w:val="center"/>
        <w:rPr>
          <w:rFonts w:ascii="Times New Roman" w:eastAsia="Calibri" w:hAnsi="Times New Roman" w:cs="Times New Roman"/>
          <w:i/>
        </w:rPr>
      </w:pPr>
      <w:r w:rsidRPr="008A7548">
        <w:rPr>
          <w:rFonts w:ascii="Times New Roman" w:eastAsia="Calibri" w:hAnsi="Times New Roman" w:cs="Times New Roman"/>
          <w:i/>
        </w:rPr>
        <w:t>(адрес организации по договору)</w:t>
      </w: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  <w:r w:rsidRPr="008A7548">
        <w:rPr>
          <w:rFonts w:ascii="Times New Roman" w:eastAsia="Calibri" w:hAnsi="Times New Roman" w:cs="Times New Roman"/>
        </w:rPr>
        <w:t xml:space="preserve">выполнена в полном объеме. Запорная, регулирующая арматура находится в рабочем, удовлетворительном (исправном) состоянии.  </w:t>
      </w: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  <w:r w:rsidRPr="008A7548">
        <w:rPr>
          <w:rFonts w:ascii="Times New Roman" w:eastAsia="Calibri" w:hAnsi="Times New Roman" w:cs="Times New Roman"/>
        </w:rPr>
        <w:t>Грязевик (фильтр) промыт и очищен от грязи.</w:t>
      </w: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  <w:r w:rsidRPr="008A7548">
        <w:rPr>
          <w:rFonts w:ascii="Times New Roman" w:eastAsia="Calibri" w:hAnsi="Times New Roman" w:cs="Times New Roman"/>
        </w:rPr>
        <w:t>Подписи:</w:t>
      </w:r>
    </w:p>
    <w:p w:rsidR="008A7548" w:rsidRPr="008A7548" w:rsidRDefault="008A7548" w:rsidP="008A7548">
      <w:pPr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  <w:r w:rsidRPr="008A7548">
        <w:rPr>
          <w:rFonts w:ascii="Times New Roman" w:eastAsia="Calibri" w:hAnsi="Times New Roman" w:cs="Times New Roman"/>
        </w:rPr>
        <w:t>____________________________________________________</w:t>
      </w: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  <w:r w:rsidRPr="008A7548">
        <w:rPr>
          <w:rFonts w:ascii="Times New Roman" w:eastAsia="Calibri" w:hAnsi="Times New Roman" w:cs="Times New Roman"/>
        </w:rPr>
        <w:t>Ф.И.О.                                              Подпись</w:t>
      </w: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  <w:r w:rsidRPr="008A7548">
        <w:rPr>
          <w:rFonts w:ascii="Times New Roman" w:eastAsia="Calibri" w:hAnsi="Times New Roman" w:cs="Times New Roman"/>
        </w:rPr>
        <w:t>____________________________________________________</w:t>
      </w:r>
      <w:r w:rsidRPr="008A7548">
        <w:rPr>
          <w:rFonts w:ascii="Times New Roman" w:eastAsia="Calibri" w:hAnsi="Times New Roman" w:cs="Times New Roman"/>
          <w:b/>
        </w:rPr>
        <w:t xml:space="preserve">             ПЕЧАТЬ ПОТРЕБИТЕЛЯ</w:t>
      </w: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  <w:r w:rsidRPr="008A7548">
        <w:rPr>
          <w:rFonts w:ascii="Times New Roman" w:eastAsia="Calibri" w:hAnsi="Times New Roman" w:cs="Times New Roman"/>
        </w:rPr>
        <w:t xml:space="preserve">Ф.И.О.                                              Подпись                                          </w:t>
      </w: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  <w:r w:rsidRPr="008A7548">
        <w:rPr>
          <w:rFonts w:ascii="Times New Roman" w:eastAsia="Calibri" w:hAnsi="Times New Roman" w:cs="Times New Roman"/>
        </w:rPr>
        <w:t xml:space="preserve">____________________________________________________               </w:t>
      </w: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  <w:r w:rsidRPr="008A7548">
        <w:rPr>
          <w:rFonts w:ascii="Times New Roman" w:eastAsia="Calibri" w:hAnsi="Times New Roman" w:cs="Times New Roman"/>
        </w:rPr>
        <w:t>Ф.И.О.                                              Подпись</w:t>
      </w: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</w:rPr>
      </w:pPr>
    </w:p>
    <w:p w:rsidR="008A7548" w:rsidRPr="008A7548" w:rsidRDefault="008A7548" w:rsidP="008A7548">
      <w:pPr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A7548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8A7548" w:rsidRDefault="008A7548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843AD" w:rsidRDefault="000843AD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843AD" w:rsidRDefault="000843AD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843AD" w:rsidRDefault="000843AD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843AD" w:rsidRDefault="000843AD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Pr="004B34FC" w:rsidRDefault="004B34FC" w:rsidP="004B34FC">
      <w:pPr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34FC" w:rsidRPr="004B34FC" w:rsidRDefault="004B34FC" w:rsidP="004B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  №_________</w:t>
      </w:r>
    </w:p>
    <w:p w:rsidR="004B34FC" w:rsidRDefault="004B34FC" w:rsidP="004B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герметизации </w:t>
      </w:r>
      <w:proofErr w:type="gramStart"/>
      <w:r w:rsidRPr="004B3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ввода  трубопроводов</w:t>
      </w:r>
      <w:proofErr w:type="gramEnd"/>
      <w:r w:rsidRPr="004B3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теплотрассы отопления (ГВС)</w:t>
      </w:r>
    </w:p>
    <w:p w:rsidR="004B34FC" w:rsidRPr="004B34FC" w:rsidRDefault="004B34FC" w:rsidP="004B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4FC" w:rsidRPr="004B34FC" w:rsidRDefault="004B34FC" w:rsidP="004B3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4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«____</w:t>
      </w:r>
      <w:proofErr w:type="gramStart"/>
      <w:r w:rsidRPr="004B34FC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4B34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_____________20….. г.</w:t>
      </w:r>
    </w:p>
    <w:p w:rsidR="004B34FC" w:rsidRPr="004B34FC" w:rsidRDefault="004B34FC" w:rsidP="004B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</w:t>
      </w:r>
      <w:proofErr w:type="gramStart"/>
      <w:r w:rsidRPr="004B34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нижеподписавшиеся :</w:t>
      </w:r>
      <w:proofErr w:type="gramEnd"/>
    </w:p>
    <w:p w:rsidR="004B34FC" w:rsidRPr="004B34FC" w:rsidRDefault="004B34FC" w:rsidP="004B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4FC" w:rsidRDefault="004B34FC" w:rsidP="004B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4B34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4B34F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</w:t>
      </w:r>
    </w:p>
    <w:p w:rsidR="004B34FC" w:rsidRPr="004B34FC" w:rsidRDefault="004B34FC" w:rsidP="004B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4F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B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               должность         </w:t>
      </w:r>
      <w:proofErr w:type="gramStart"/>
      <w:r w:rsidRPr="004B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B34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4B34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Руководитель)  </w:t>
      </w:r>
      <w:r w:rsidRPr="004B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  <w:r w:rsidRPr="004B34FC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  <w:r w:rsidRPr="004B34FC">
        <w:rPr>
          <w:rFonts w:ascii="Times New Roman" w:eastAsia="Calibri" w:hAnsi="Times New Roman" w:cs="Times New Roman"/>
        </w:rPr>
        <w:t xml:space="preserve">Ф.И.О.                  должность          </w:t>
      </w:r>
      <w:proofErr w:type="gramStart"/>
      <w:r w:rsidRPr="004B34FC">
        <w:rPr>
          <w:rFonts w:ascii="Times New Roman" w:eastAsia="Calibri" w:hAnsi="Times New Roman" w:cs="Times New Roman"/>
        </w:rPr>
        <w:t xml:space="preserve">   </w:t>
      </w:r>
      <w:r w:rsidRPr="004B34FC">
        <w:rPr>
          <w:rFonts w:ascii="Times New Roman" w:eastAsia="Calibri" w:hAnsi="Times New Roman" w:cs="Times New Roman"/>
          <w:i/>
        </w:rPr>
        <w:t>(</w:t>
      </w:r>
      <w:proofErr w:type="gramEnd"/>
      <w:r w:rsidRPr="004B34FC">
        <w:rPr>
          <w:rFonts w:ascii="Times New Roman" w:eastAsia="Calibri" w:hAnsi="Times New Roman" w:cs="Times New Roman"/>
          <w:i/>
        </w:rPr>
        <w:t>Ответственный за тепловое хозяйство)</w:t>
      </w: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  <w:r w:rsidRPr="004B34FC">
        <w:rPr>
          <w:rFonts w:ascii="Times New Roman" w:eastAsia="Calibri" w:hAnsi="Times New Roman" w:cs="Times New Roman"/>
        </w:rPr>
        <w:t xml:space="preserve"> ___________________________________________________________________________________</w:t>
      </w: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  <w:r w:rsidRPr="004B34FC">
        <w:rPr>
          <w:rFonts w:ascii="Times New Roman" w:eastAsia="Calibri" w:hAnsi="Times New Roman" w:cs="Times New Roman"/>
        </w:rPr>
        <w:t xml:space="preserve">Ф.И.О.                 должность          </w:t>
      </w:r>
      <w:proofErr w:type="gramStart"/>
      <w:r w:rsidRPr="004B34FC">
        <w:rPr>
          <w:rFonts w:ascii="Times New Roman" w:eastAsia="Calibri" w:hAnsi="Times New Roman" w:cs="Times New Roman"/>
        </w:rPr>
        <w:t xml:space="preserve">   </w:t>
      </w:r>
      <w:r w:rsidRPr="004B34FC">
        <w:rPr>
          <w:rFonts w:ascii="Times New Roman" w:eastAsia="Calibri" w:hAnsi="Times New Roman" w:cs="Times New Roman"/>
          <w:i/>
        </w:rPr>
        <w:t>(</w:t>
      </w:r>
      <w:proofErr w:type="gramEnd"/>
      <w:r w:rsidRPr="004B34FC">
        <w:rPr>
          <w:rFonts w:ascii="Times New Roman" w:eastAsia="Calibri" w:hAnsi="Times New Roman" w:cs="Times New Roman"/>
          <w:i/>
        </w:rPr>
        <w:t>Рабочий по зданию)</w:t>
      </w:r>
      <w:r w:rsidRPr="004B34FC">
        <w:rPr>
          <w:rFonts w:ascii="Times New Roman" w:eastAsia="Calibri" w:hAnsi="Times New Roman" w:cs="Times New Roman"/>
        </w:rPr>
        <w:t xml:space="preserve">                                            </w:t>
      </w:r>
    </w:p>
    <w:p w:rsidR="004B34FC" w:rsidRPr="004B34FC" w:rsidRDefault="004B34FC" w:rsidP="004B34FC">
      <w:pPr>
        <w:contextualSpacing/>
        <w:jc w:val="both"/>
        <w:rPr>
          <w:rFonts w:ascii="Times New Roman" w:eastAsia="Calibri" w:hAnsi="Times New Roman" w:cs="Times New Roman"/>
        </w:rPr>
      </w:pPr>
    </w:p>
    <w:p w:rsidR="004B34FC" w:rsidRPr="004B34FC" w:rsidRDefault="004B34FC" w:rsidP="004B34FC">
      <w:pPr>
        <w:contextualSpacing/>
        <w:jc w:val="center"/>
        <w:rPr>
          <w:rFonts w:ascii="Times New Roman" w:eastAsia="Calibri" w:hAnsi="Times New Roman" w:cs="Times New Roman"/>
        </w:rPr>
      </w:pPr>
      <w:r w:rsidRPr="004B34FC">
        <w:rPr>
          <w:rFonts w:ascii="Times New Roman" w:eastAsia="Calibri" w:hAnsi="Times New Roman" w:cs="Times New Roman"/>
        </w:rPr>
        <w:t>Составили настоящий акт в том, что герметизация трубопроводов теплотрассы отопления (ГВС) здания                                                                                                                                  _____________________________________________________________________________________</w:t>
      </w:r>
    </w:p>
    <w:p w:rsidR="004B34FC" w:rsidRPr="004B34FC" w:rsidRDefault="004B34FC" w:rsidP="004B34FC">
      <w:pPr>
        <w:contextualSpacing/>
        <w:jc w:val="center"/>
        <w:rPr>
          <w:rFonts w:ascii="Times New Roman" w:eastAsia="Calibri" w:hAnsi="Times New Roman" w:cs="Times New Roman"/>
          <w:i/>
        </w:rPr>
      </w:pPr>
      <w:r w:rsidRPr="004B34FC">
        <w:rPr>
          <w:rFonts w:ascii="Times New Roman" w:eastAsia="Calibri" w:hAnsi="Times New Roman" w:cs="Times New Roman"/>
        </w:rPr>
        <w:t>(</w:t>
      </w:r>
      <w:r w:rsidRPr="004B34FC">
        <w:rPr>
          <w:rFonts w:ascii="Times New Roman" w:eastAsia="Calibri" w:hAnsi="Times New Roman" w:cs="Times New Roman"/>
          <w:i/>
        </w:rPr>
        <w:t>наименование организации по договору)</w:t>
      </w:r>
    </w:p>
    <w:p w:rsidR="004B34FC" w:rsidRPr="004B34FC" w:rsidRDefault="004B34FC" w:rsidP="004B34FC">
      <w:pPr>
        <w:contextualSpacing/>
        <w:jc w:val="center"/>
        <w:rPr>
          <w:rFonts w:ascii="Times New Roman" w:eastAsia="Calibri" w:hAnsi="Times New Roman" w:cs="Times New Roman"/>
          <w:i/>
        </w:rPr>
      </w:pPr>
    </w:p>
    <w:p w:rsidR="004B34FC" w:rsidRPr="004B34FC" w:rsidRDefault="004B34FC" w:rsidP="004B34FC">
      <w:pPr>
        <w:contextualSpacing/>
        <w:jc w:val="center"/>
        <w:rPr>
          <w:rFonts w:ascii="Times New Roman" w:eastAsia="Calibri" w:hAnsi="Times New Roman" w:cs="Times New Roman"/>
          <w:i/>
        </w:rPr>
      </w:pPr>
      <w:r w:rsidRPr="004B34FC">
        <w:rPr>
          <w:rFonts w:ascii="Times New Roman" w:eastAsia="Calibri" w:hAnsi="Times New Roman" w:cs="Times New Roman"/>
          <w:i/>
        </w:rPr>
        <w:t>_____________________________________________________________________________</w:t>
      </w:r>
    </w:p>
    <w:p w:rsidR="004B34FC" w:rsidRPr="004B34FC" w:rsidRDefault="004B34FC" w:rsidP="004B34FC">
      <w:pPr>
        <w:contextualSpacing/>
        <w:jc w:val="center"/>
        <w:rPr>
          <w:rFonts w:ascii="Times New Roman" w:eastAsia="Calibri" w:hAnsi="Times New Roman" w:cs="Times New Roman"/>
          <w:i/>
        </w:rPr>
      </w:pPr>
      <w:r w:rsidRPr="004B34FC">
        <w:rPr>
          <w:rFonts w:ascii="Times New Roman" w:eastAsia="Calibri" w:hAnsi="Times New Roman" w:cs="Times New Roman"/>
          <w:i/>
        </w:rPr>
        <w:t>(адрес организации по договору)</w:t>
      </w: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  <w:r w:rsidRPr="004B34FC">
        <w:rPr>
          <w:rFonts w:ascii="Times New Roman" w:eastAsia="Calibri" w:hAnsi="Times New Roman" w:cs="Times New Roman"/>
        </w:rPr>
        <w:t xml:space="preserve">выполнена, в соответствии и типовой серией 4-93 «Уплотнение вводов инженерных коммуникаций зданий» и находится в удовлетворительном состоянии.  </w:t>
      </w: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  <w:r w:rsidRPr="004B34FC">
        <w:rPr>
          <w:rFonts w:ascii="Times New Roman" w:eastAsia="Calibri" w:hAnsi="Times New Roman" w:cs="Times New Roman"/>
        </w:rPr>
        <w:t>Подписи:</w:t>
      </w:r>
    </w:p>
    <w:p w:rsidR="004B34FC" w:rsidRPr="004B34FC" w:rsidRDefault="004B34FC" w:rsidP="004B34FC">
      <w:pPr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  <w:r w:rsidRPr="004B34FC">
        <w:rPr>
          <w:rFonts w:ascii="Times New Roman" w:eastAsia="Calibri" w:hAnsi="Times New Roman" w:cs="Times New Roman"/>
        </w:rPr>
        <w:t>____________________________________________________</w:t>
      </w: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  <w:r w:rsidRPr="004B34FC">
        <w:rPr>
          <w:rFonts w:ascii="Times New Roman" w:eastAsia="Calibri" w:hAnsi="Times New Roman" w:cs="Times New Roman"/>
        </w:rPr>
        <w:t>Ф.И.О.                                              Подпись</w:t>
      </w: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  <w:r w:rsidRPr="004B34FC">
        <w:rPr>
          <w:rFonts w:ascii="Times New Roman" w:eastAsia="Calibri" w:hAnsi="Times New Roman" w:cs="Times New Roman"/>
        </w:rPr>
        <w:t>____________________________________________________</w:t>
      </w:r>
      <w:r w:rsidRPr="004B34FC">
        <w:rPr>
          <w:rFonts w:ascii="Times New Roman" w:eastAsia="Calibri" w:hAnsi="Times New Roman" w:cs="Times New Roman"/>
          <w:b/>
        </w:rPr>
        <w:t xml:space="preserve">             ПЕЧАТЬ ПОТРЕБИТЕЛЯ</w:t>
      </w: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  <w:r w:rsidRPr="004B34FC">
        <w:rPr>
          <w:rFonts w:ascii="Times New Roman" w:eastAsia="Calibri" w:hAnsi="Times New Roman" w:cs="Times New Roman"/>
        </w:rPr>
        <w:t xml:space="preserve">Ф.И.О.                                              Подпись                                          </w:t>
      </w: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  <w:r w:rsidRPr="004B34FC">
        <w:rPr>
          <w:rFonts w:ascii="Times New Roman" w:eastAsia="Calibri" w:hAnsi="Times New Roman" w:cs="Times New Roman"/>
        </w:rPr>
        <w:t xml:space="preserve">____________________________________________________               </w:t>
      </w:r>
    </w:p>
    <w:p w:rsidR="004B34FC" w:rsidRPr="004B34FC" w:rsidRDefault="004B34FC" w:rsidP="004B34FC">
      <w:pPr>
        <w:contextualSpacing/>
        <w:rPr>
          <w:rFonts w:ascii="Times New Roman" w:eastAsia="Calibri" w:hAnsi="Times New Roman" w:cs="Times New Roman"/>
        </w:rPr>
      </w:pPr>
      <w:r w:rsidRPr="004B34FC">
        <w:rPr>
          <w:rFonts w:ascii="Times New Roman" w:eastAsia="Calibri" w:hAnsi="Times New Roman" w:cs="Times New Roman"/>
        </w:rPr>
        <w:t>Ф.И.О.                                              Подпись</w:t>
      </w:r>
    </w:p>
    <w:p w:rsidR="004B34FC" w:rsidRPr="004B34FC" w:rsidRDefault="004B34FC" w:rsidP="004B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4FC" w:rsidRDefault="004B34FC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4F56" w:rsidRDefault="00BC4F56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4F56" w:rsidRDefault="00BC4F56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4F56" w:rsidRDefault="00BC4F56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4F56" w:rsidRDefault="00BC4F56" w:rsidP="00B65FBE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BC4F56" w:rsidSect="00ED7F38">
      <w:pgSz w:w="11906" w:h="16838"/>
      <w:pgMar w:top="510" w:right="567" w:bottom="39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4BCB"/>
    <w:multiLevelType w:val="hybridMultilevel"/>
    <w:tmpl w:val="2AC406F4"/>
    <w:lvl w:ilvl="0" w:tplc="B7188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9186118"/>
    <w:multiLevelType w:val="hybridMultilevel"/>
    <w:tmpl w:val="5EB603F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 w15:restartNumberingAfterBreak="0">
    <w:nsid w:val="2257103D"/>
    <w:multiLevelType w:val="hybridMultilevel"/>
    <w:tmpl w:val="407C3664"/>
    <w:lvl w:ilvl="0" w:tplc="9230CD86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B44DC"/>
    <w:multiLevelType w:val="hybridMultilevel"/>
    <w:tmpl w:val="C4C8E11C"/>
    <w:lvl w:ilvl="0" w:tplc="0419000F">
      <w:start w:val="1"/>
      <w:numFmt w:val="decimal"/>
      <w:lvlText w:val="%1."/>
      <w:lvlJc w:val="left"/>
      <w:pPr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80ACA"/>
    <w:multiLevelType w:val="hybridMultilevel"/>
    <w:tmpl w:val="4792160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 w15:restartNumberingAfterBreak="0">
    <w:nsid w:val="5445302B"/>
    <w:multiLevelType w:val="hybridMultilevel"/>
    <w:tmpl w:val="B7C202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E5B18BE"/>
    <w:multiLevelType w:val="hybridMultilevel"/>
    <w:tmpl w:val="60BE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53B96"/>
    <w:multiLevelType w:val="hybridMultilevel"/>
    <w:tmpl w:val="BF709F52"/>
    <w:lvl w:ilvl="0" w:tplc="B178B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A4F2A11"/>
    <w:multiLevelType w:val="hybridMultilevel"/>
    <w:tmpl w:val="D85E277C"/>
    <w:lvl w:ilvl="0" w:tplc="04190001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4C1741"/>
    <w:multiLevelType w:val="hybridMultilevel"/>
    <w:tmpl w:val="387A06BC"/>
    <w:lvl w:ilvl="0" w:tplc="21B44554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7999"/>
    <w:multiLevelType w:val="hybridMultilevel"/>
    <w:tmpl w:val="7286D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64"/>
    <w:rsid w:val="00007764"/>
    <w:rsid w:val="00023BA6"/>
    <w:rsid w:val="000276E3"/>
    <w:rsid w:val="000436CD"/>
    <w:rsid w:val="00044BAD"/>
    <w:rsid w:val="000843AD"/>
    <w:rsid w:val="000B528F"/>
    <w:rsid w:val="000C23E0"/>
    <w:rsid w:val="000D2A02"/>
    <w:rsid w:val="000E13F7"/>
    <w:rsid w:val="000E7250"/>
    <w:rsid w:val="000F336D"/>
    <w:rsid w:val="00145325"/>
    <w:rsid w:val="00192560"/>
    <w:rsid w:val="0019642D"/>
    <w:rsid w:val="001E615F"/>
    <w:rsid w:val="001E769C"/>
    <w:rsid w:val="002116CC"/>
    <w:rsid w:val="00217D93"/>
    <w:rsid w:val="0023627B"/>
    <w:rsid w:val="00240068"/>
    <w:rsid w:val="00245EBE"/>
    <w:rsid w:val="00252C85"/>
    <w:rsid w:val="0025393B"/>
    <w:rsid w:val="00263AE9"/>
    <w:rsid w:val="0026466F"/>
    <w:rsid w:val="002B7752"/>
    <w:rsid w:val="002C34EB"/>
    <w:rsid w:val="002D1C2E"/>
    <w:rsid w:val="002D552E"/>
    <w:rsid w:val="002E2772"/>
    <w:rsid w:val="002E5296"/>
    <w:rsid w:val="003226C5"/>
    <w:rsid w:val="00332827"/>
    <w:rsid w:val="003574E0"/>
    <w:rsid w:val="00360F1E"/>
    <w:rsid w:val="00376ACD"/>
    <w:rsid w:val="00392F50"/>
    <w:rsid w:val="003A172E"/>
    <w:rsid w:val="003A46D9"/>
    <w:rsid w:val="003B4885"/>
    <w:rsid w:val="003C221D"/>
    <w:rsid w:val="003C66F1"/>
    <w:rsid w:val="003C6E2D"/>
    <w:rsid w:val="00404A60"/>
    <w:rsid w:val="00417153"/>
    <w:rsid w:val="004A2AA7"/>
    <w:rsid w:val="004B34FC"/>
    <w:rsid w:val="004B662D"/>
    <w:rsid w:val="004E520F"/>
    <w:rsid w:val="00502C16"/>
    <w:rsid w:val="00517B30"/>
    <w:rsid w:val="00520364"/>
    <w:rsid w:val="00541A35"/>
    <w:rsid w:val="00545BE0"/>
    <w:rsid w:val="00552489"/>
    <w:rsid w:val="00564BD8"/>
    <w:rsid w:val="005A44BC"/>
    <w:rsid w:val="005A47CA"/>
    <w:rsid w:val="005B050B"/>
    <w:rsid w:val="005B0FD3"/>
    <w:rsid w:val="005C293D"/>
    <w:rsid w:val="005D1321"/>
    <w:rsid w:val="005E4E95"/>
    <w:rsid w:val="005F1468"/>
    <w:rsid w:val="0062434D"/>
    <w:rsid w:val="006353F1"/>
    <w:rsid w:val="0064678B"/>
    <w:rsid w:val="00675ED2"/>
    <w:rsid w:val="00686BFB"/>
    <w:rsid w:val="00693D5E"/>
    <w:rsid w:val="00694F1C"/>
    <w:rsid w:val="006A564B"/>
    <w:rsid w:val="006A7074"/>
    <w:rsid w:val="006B6EC7"/>
    <w:rsid w:val="006C35CC"/>
    <w:rsid w:val="006D4FD6"/>
    <w:rsid w:val="007012C8"/>
    <w:rsid w:val="00711A72"/>
    <w:rsid w:val="00730360"/>
    <w:rsid w:val="00731ABC"/>
    <w:rsid w:val="00735CC0"/>
    <w:rsid w:val="0073741A"/>
    <w:rsid w:val="007448DD"/>
    <w:rsid w:val="00762D80"/>
    <w:rsid w:val="00771C59"/>
    <w:rsid w:val="0077298E"/>
    <w:rsid w:val="007730F5"/>
    <w:rsid w:val="00784831"/>
    <w:rsid w:val="00790C53"/>
    <w:rsid w:val="00796BD6"/>
    <w:rsid w:val="007B3028"/>
    <w:rsid w:val="007E0058"/>
    <w:rsid w:val="007F265C"/>
    <w:rsid w:val="0082089E"/>
    <w:rsid w:val="0082308F"/>
    <w:rsid w:val="00826AD5"/>
    <w:rsid w:val="00846D9A"/>
    <w:rsid w:val="00850E81"/>
    <w:rsid w:val="0086742B"/>
    <w:rsid w:val="008A7548"/>
    <w:rsid w:val="008B3B75"/>
    <w:rsid w:val="0091119D"/>
    <w:rsid w:val="00936237"/>
    <w:rsid w:val="00943299"/>
    <w:rsid w:val="00947834"/>
    <w:rsid w:val="00955D06"/>
    <w:rsid w:val="0098374E"/>
    <w:rsid w:val="009850A5"/>
    <w:rsid w:val="009B42A3"/>
    <w:rsid w:val="009C0A08"/>
    <w:rsid w:val="009E5445"/>
    <w:rsid w:val="009F4327"/>
    <w:rsid w:val="00A0709A"/>
    <w:rsid w:val="00A26C59"/>
    <w:rsid w:val="00A43EAC"/>
    <w:rsid w:val="00A519A8"/>
    <w:rsid w:val="00A62F47"/>
    <w:rsid w:val="00A93F87"/>
    <w:rsid w:val="00AA6AD0"/>
    <w:rsid w:val="00AE62F8"/>
    <w:rsid w:val="00AE7247"/>
    <w:rsid w:val="00AF4AF1"/>
    <w:rsid w:val="00B17C9C"/>
    <w:rsid w:val="00B20679"/>
    <w:rsid w:val="00B548A3"/>
    <w:rsid w:val="00B636FE"/>
    <w:rsid w:val="00B65FBE"/>
    <w:rsid w:val="00BB283B"/>
    <w:rsid w:val="00BC4F56"/>
    <w:rsid w:val="00BD0F59"/>
    <w:rsid w:val="00C04DD7"/>
    <w:rsid w:val="00C16A9F"/>
    <w:rsid w:val="00C457C4"/>
    <w:rsid w:val="00C4726C"/>
    <w:rsid w:val="00CB5DE2"/>
    <w:rsid w:val="00CC55F2"/>
    <w:rsid w:val="00CD6A13"/>
    <w:rsid w:val="00CF3326"/>
    <w:rsid w:val="00CF55BD"/>
    <w:rsid w:val="00D023DF"/>
    <w:rsid w:val="00D3209E"/>
    <w:rsid w:val="00D334E3"/>
    <w:rsid w:val="00D57F06"/>
    <w:rsid w:val="00D73FF2"/>
    <w:rsid w:val="00D963C0"/>
    <w:rsid w:val="00DA0479"/>
    <w:rsid w:val="00DD54F3"/>
    <w:rsid w:val="00DE3548"/>
    <w:rsid w:val="00E06600"/>
    <w:rsid w:val="00E16B3A"/>
    <w:rsid w:val="00E36291"/>
    <w:rsid w:val="00E40DBD"/>
    <w:rsid w:val="00E80B6F"/>
    <w:rsid w:val="00E82475"/>
    <w:rsid w:val="00EA2C96"/>
    <w:rsid w:val="00EA471A"/>
    <w:rsid w:val="00EC5D5F"/>
    <w:rsid w:val="00EC78E8"/>
    <w:rsid w:val="00ED7F38"/>
    <w:rsid w:val="00EE5522"/>
    <w:rsid w:val="00EE7DD4"/>
    <w:rsid w:val="00EF5D8E"/>
    <w:rsid w:val="00F1696D"/>
    <w:rsid w:val="00F30FE4"/>
    <w:rsid w:val="00F667EB"/>
    <w:rsid w:val="00FC6275"/>
    <w:rsid w:val="00FD43DD"/>
    <w:rsid w:val="00FF242E"/>
    <w:rsid w:val="00FF3B78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96FB1-E3D4-4689-8EF8-B42BAABE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7D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7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7074"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9111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04A60"/>
    <w:rPr>
      <w:color w:val="0563C1"/>
      <w:u w:val="single"/>
    </w:rPr>
  </w:style>
  <w:style w:type="paragraph" w:styleId="a8">
    <w:name w:val="Normal (Web)"/>
    <w:basedOn w:val="a"/>
    <w:uiPriority w:val="99"/>
    <w:semiHidden/>
    <w:unhideWhenUsed/>
    <w:rsid w:val="00846D9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46D9A"/>
    <w:rPr>
      <w:b/>
      <w:bCs/>
    </w:rPr>
  </w:style>
  <w:style w:type="character" w:styleId="aa">
    <w:name w:val="Emphasis"/>
    <w:basedOn w:val="a0"/>
    <w:uiPriority w:val="20"/>
    <w:qFormat/>
    <w:rsid w:val="00846D9A"/>
    <w:rPr>
      <w:i/>
      <w:iCs/>
    </w:rPr>
  </w:style>
  <w:style w:type="table" w:customStyle="1" w:styleId="1">
    <w:name w:val="Сетка таблицы1"/>
    <w:basedOn w:val="a1"/>
    <w:next w:val="a3"/>
    <w:rsid w:val="00EA2C96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A43EAC"/>
  </w:style>
  <w:style w:type="character" w:styleId="ab">
    <w:name w:val="FollowedHyperlink"/>
    <w:basedOn w:val="a0"/>
    <w:uiPriority w:val="99"/>
    <w:semiHidden/>
    <w:unhideWhenUsed/>
    <w:rsid w:val="00A43EAC"/>
    <w:rPr>
      <w:color w:val="954F72"/>
      <w:u w:val="single"/>
    </w:rPr>
  </w:style>
  <w:style w:type="paragraph" w:customStyle="1" w:styleId="xl60">
    <w:name w:val="xl60"/>
    <w:basedOn w:val="a"/>
    <w:rsid w:val="00A4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1">
    <w:name w:val="xl61"/>
    <w:basedOn w:val="a"/>
    <w:rsid w:val="00A43EA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62">
    <w:name w:val="xl62"/>
    <w:basedOn w:val="a"/>
    <w:rsid w:val="00A43EAC"/>
    <w:pPr>
      <w:pBdr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63">
    <w:name w:val="xl63"/>
    <w:basedOn w:val="a"/>
    <w:rsid w:val="00A43EA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A43EA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43EAC"/>
    <w:pPr>
      <w:pBdr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A43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A43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43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A43E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A43EA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A43EA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A43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A43EA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A43E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43E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A43E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A43E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A43E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A43E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43E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A43EA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A43E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A43E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43E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A43E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A43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A43E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A4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A43E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2442">
                  <w:marLeft w:val="-14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0347">
                  <w:marLeft w:val="-14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t.volgaenergo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0D5C7-451A-4FDF-88E1-06399734C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10</Pages>
  <Words>3724</Words>
  <Characters>21228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Байданова Елена Юрьевна</dc:creator>
  <cp:keywords/>
  <dc:description/>
  <cp:lastModifiedBy>Нейман Анатолий Александрович</cp:lastModifiedBy>
  <cp:revision>43</cp:revision>
  <cp:lastPrinted>2019-03-22T06:47:00Z</cp:lastPrinted>
  <dcterms:created xsi:type="dcterms:W3CDTF">2019-03-22T12:41:00Z</dcterms:created>
  <dcterms:modified xsi:type="dcterms:W3CDTF">2020-05-13T06:24:00Z</dcterms:modified>
</cp:coreProperties>
</file>